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000" w:type="dxa"/>
        <w:jc w:val="center"/>
        <w:tblCellMar>
          <w:left w:w="0" w:type="dxa"/>
          <w:right w:w="0" w:type="dxa"/>
        </w:tblCellMar>
        <w:tblLook w:val="04A0" w:firstRow="1" w:lastRow="0" w:firstColumn="1" w:lastColumn="0" w:noHBand="0" w:noVBand="1"/>
      </w:tblPr>
      <w:tblGrid>
        <w:gridCol w:w="9072"/>
      </w:tblGrid>
      <w:tr w:rsidR="004A3364" w:rsidRPr="004A3364" w14:paraId="665B1060" w14:textId="77777777" w:rsidTr="004A3364">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72"/>
            </w:tblGrid>
            <w:tr w:rsidR="004A3364" w:rsidRPr="004A3364" w14:paraId="4221F90C"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72"/>
                  </w:tblGrid>
                  <w:tr w:rsidR="004A3364" w:rsidRPr="004A3364" w14:paraId="370495D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2"/>
                        </w:tblGrid>
                        <w:tr w:rsidR="004A3364" w:rsidRPr="004A3364" w14:paraId="4C9C3447" w14:textId="77777777">
                          <w:tc>
                            <w:tcPr>
                              <w:tcW w:w="0" w:type="auto"/>
                              <w:tcMar>
                                <w:top w:w="0" w:type="dxa"/>
                                <w:left w:w="135" w:type="dxa"/>
                                <w:bottom w:w="0" w:type="dxa"/>
                                <w:right w:w="135" w:type="dxa"/>
                              </w:tcMar>
                              <w:hideMark/>
                            </w:tcPr>
                            <w:p w14:paraId="529B108D" w14:textId="7C719616" w:rsidR="004A3364" w:rsidRPr="004A3364" w:rsidRDefault="004A3364" w:rsidP="004A3364">
                              <w:pPr>
                                <w:spacing w:after="0" w:line="240" w:lineRule="auto"/>
                                <w:jc w:val="center"/>
                                <w:rPr>
                                  <w:rFonts w:ascii="Calibri" w:eastAsia="Times New Roman" w:hAnsi="Calibri" w:cs="Calibri"/>
                                  <w:noProof/>
                                  <w:lang w:val="en-GB" w:eastAsia="cs-CZ"/>
                                </w:rPr>
                              </w:pPr>
                              <w:r>
                                <w:rPr>
                                  <w:rFonts w:ascii="Calibri" w:eastAsia="Times New Roman" w:hAnsi="Calibri" w:cs="Calibri"/>
                                  <w:noProof/>
                                  <w:lang w:val="en-GB" w:eastAsia="cs-CZ"/>
                                </w:rPr>
                                <mc:AlternateContent>
                                  <mc:Choice Requires="wps">
                                    <w:drawing>
                                      <wp:anchor distT="0" distB="0" distL="114300" distR="114300" simplePos="0" relativeHeight="251659264" behindDoc="0" locked="0" layoutInCell="1" allowOverlap="1" wp14:anchorId="2C97C148" wp14:editId="46EA5E14">
                                        <wp:simplePos x="0" y="0"/>
                                        <wp:positionH relativeFrom="column">
                                          <wp:posOffset>-1061720</wp:posOffset>
                                        </wp:positionH>
                                        <wp:positionV relativeFrom="paragraph">
                                          <wp:posOffset>147955</wp:posOffset>
                                        </wp:positionV>
                                        <wp:extent cx="7524750" cy="647700"/>
                                        <wp:effectExtent l="0" t="0" r="19050" b="19050"/>
                                        <wp:wrapNone/>
                                        <wp:docPr id="6" name="Obdélník 6"/>
                                        <wp:cNvGraphicFramePr/>
                                        <a:graphic xmlns:a="http://schemas.openxmlformats.org/drawingml/2006/main">
                                          <a:graphicData uri="http://schemas.microsoft.com/office/word/2010/wordprocessingShape">
                                            <wps:wsp>
                                              <wps:cNvSpPr/>
                                              <wps:spPr>
                                                <a:xfrm>
                                                  <a:off x="0" y="0"/>
                                                  <a:ext cx="7524750" cy="647700"/>
                                                </a:xfrm>
                                                <a:prstGeom prst="rect">
                                                  <a:avLst/>
                                                </a:prstGeom>
                                                <a:solidFill>
                                                  <a:srgbClr val="F6DB1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B09FAC" w14:textId="5DAE8027" w:rsidR="005E6171" w:rsidRDefault="005E6171" w:rsidP="005E6171">
                                                    <w:pPr>
                                                      <w:jc w:val="center"/>
                                                    </w:pPr>
                                                    <w:r>
                                                      <w:rPr>
                                                        <w:rFonts w:ascii="Helvetica" w:eastAsia="Times New Roman" w:hAnsi="Helvetica" w:cs="Helvetica"/>
                                                        <w:noProof/>
                                                        <w:color w:val="202020"/>
                                                        <w:sz w:val="24"/>
                                                        <w:szCs w:val="24"/>
                                                      </w:rPr>
                                                      <w:drawing>
                                                        <wp:inline distT="0" distB="0" distL="0" distR="0" wp14:anchorId="282801E1" wp14:editId="0503E666">
                                                          <wp:extent cx="2075447" cy="219075"/>
                                                          <wp:effectExtent l="0" t="0" r="1270" b="63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75447" cy="2190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7C148" id="Obdélník 6" o:spid="_x0000_s1026" style="position:absolute;left:0;text-align:left;margin-left:-83.6pt;margin-top:11.65pt;width:592.5pt;height: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" fillcolor="#f6db12" strokecolor="#1f3763 [1604]" strokeweight="1pt">
                                        <v:textbox>
                                          <w:txbxContent>
                                            <w:p w14:paraId="44B09FAC" w14:textId="5DAE8027" w:rsidR="005E6171" w:rsidRDefault="005E6171" w:rsidP="005E6171">
                                              <w:pPr>
                                                <w:jc w:val="center"/>
                                              </w:pPr>
                                              <w:r>
                                                <w:rPr>
                                                  <w:rFonts w:ascii="Helvetica" w:eastAsia="Times New Roman" w:hAnsi="Helvetica" w:cs="Helvetica"/>
                                                  <w:noProof/>
                                                  <w:color w:val="202020"/>
                                                  <w:sz w:val="24"/>
                                                  <w:szCs w:val="24"/>
                                                </w:rPr>
                                                <w:drawing>
                                                  <wp:inline distT="0" distB="0" distL="0" distR="0" wp14:anchorId="282801E1" wp14:editId="0503E666">
                                                    <wp:extent cx="2075447" cy="219075"/>
                                                    <wp:effectExtent l="0" t="0" r="1270" b="63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75447" cy="219075"/>
                                                            </a:xfrm>
                                                            <a:prstGeom prst="rect">
                                                              <a:avLst/>
                                                            </a:prstGeom>
                                                            <a:noFill/>
                                                            <a:ln>
                                                              <a:noFill/>
                                                            </a:ln>
                                                          </pic:spPr>
                                                        </pic:pic>
                                                      </a:graphicData>
                                                    </a:graphic>
                                                  </wp:inline>
                                                </w:drawing>
                                              </w:r>
                                            </w:p>
                                          </w:txbxContent>
                                        </v:textbox>
                                      </v:rect>
                                    </w:pict>
                                  </mc:Fallback>
                                </mc:AlternateContent>
                              </w:r>
                            </w:p>
                            <w:p w14:paraId="1BB367A7" w14:textId="47924CDA" w:rsidR="004A3364" w:rsidRPr="004A3364" w:rsidRDefault="004A3364" w:rsidP="004A3364">
                              <w:pPr>
                                <w:spacing w:after="0" w:line="240" w:lineRule="auto"/>
                                <w:jc w:val="center"/>
                                <w:rPr>
                                  <w:rFonts w:ascii="Calibri" w:eastAsia="Times New Roman" w:hAnsi="Calibri" w:cs="Calibri"/>
                                  <w:lang w:val="en-GB" w:eastAsia="cs-CZ"/>
                                </w:rPr>
                              </w:pPr>
                            </w:p>
                          </w:tc>
                        </w:tr>
                      </w:tbl>
                      <w:p w14:paraId="1F8E73FE"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r>
                </w:tbl>
                <w:p w14:paraId="45F52648" w14:textId="77777777" w:rsidR="004A3364" w:rsidRPr="004A3364" w:rsidRDefault="004A3364" w:rsidP="004A3364">
                  <w:pPr>
                    <w:spacing w:after="0" w:line="240" w:lineRule="auto"/>
                    <w:rPr>
                      <w:rFonts w:ascii="Calibri" w:eastAsia="Times New Roman" w:hAnsi="Calibri" w:cs="Calibri"/>
                      <w:vanish/>
                      <w:lang w:val="en-GB" w:eastAsia="cs-CZ"/>
                    </w:rPr>
                  </w:pPr>
                </w:p>
                <w:tbl>
                  <w:tblPr>
                    <w:tblW w:w="5000" w:type="pct"/>
                    <w:tblCellMar>
                      <w:left w:w="0" w:type="dxa"/>
                      <w:right w:w="0" w:type="dxa"/>
                    </w:tblCellMar>
                    <w:tblLook w:val="04A0" w:firstRow="1" w:lastRow="0" w:firstColumn="1" w:lastColumn="0" w:noHBand="0" w:noVBand="1"/>
                  </w:tblPr>
                  <w:tblGrid>
                    <w:gridCol w:w="9072"/>
                  </w:tblGrid>
                  <w:tr w:rsidR="004A3364" w:rsidRPr="004A3364" w14:paraId="4BF9B52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4A3364" w:rsidRPr="004A3364" w14:paraId="79BFAC00" w14:textId="77777777">
                          <w:tc>
                            <w:tcPr>
                              <w:tcW w:w="8985" w:type="dxa"/>
                              <w:hideMark/>
                            </w:tcPr>
                            <w:tbl>
                              <w:tblPr>
                                <w:tblW w:w="9000" w:type="dxa"/>
                                <w:jc w:val="center"/>
                                <w:tblCellMar>
                                  <w:left w:w="0" w:type="dxa"/>
                                  <w:right w:w="0" w:type="dxa"/>
                                </w:tblCellMar>
                                <w:tblLook w:val="04A0" w:firstRow="1" w:lastRow="0" w:firstColumn="1" w:lastColumn="0" w:noHBand="0" w:noVBand="1"/>
                              </w:tblPr>
                              <w:tblGrid>
                                <w:gridCol w:w="9000"/>
                              </w:tblGrid>
                              <w:tr w:rsidR="004A3364" w:rsidRPr="004A3364" w14:paraId="4715ED5E" w14:textId="77777777" w:rsidTr="004A3364">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4A3364" w:rsidRPr="004A3364" w14:paraId="7F8A4A2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4A3364" w:rsidRPr="004A3364" w14:paraId="2958BC1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00"/>
                                                  <w:gridCol w:w="4500"/>
                                                </w:tblGrid>
                                                <w:tr w:rsidR="004A3364" w:rsidRPr="004A3364" w14:paraId="7E823BD6" w14:textId="77777777">
                                                  <w:tc>
                                                    <w:tcPr>
                                                      <w:tcW w:w="4485" w:type="dxa"/>
                                                      <w:hideMark/>
                                                    </w:tcPr>
                                                    <w:tbl>
                                                      <w:tblPr>
                                                        <w:tblpPr w:leftFromText="45" w:rightFromText="45" w:vertAnchor="text"/>
                                                        <w:tblW w:w="4485" w:type="dxa"/>
                                                        <w:tblCellMar>
                                                          <w:left w:w="0" w:type="dxa"/>
                                                          <w:right w:w="0" w:type="dxa"/>
                                                        </w:tblCellMar>
                                                        <w:tblLook w:val="04A0" w:firstRow="1" w:lastRow="0" w:firstColumn="1" w:lastColumn="0" w:noHBand="0" w:noVBand="1"/>
                                                      </w:tblPr>
                                                      <w:tblGrid>
                                                        <w:gridCol w:w="4485"/>
                                                      </w:tblGrid>
                                                      <w:tr w:rsidR="004A3364" w:rsidRPr="004A3364" w14:paraId="77652D08" w14:textId="77777777">
                                                        <w:tc>
                                                          <w:tcPr>
                                                            <w:tcW w:w="0" w:type="auto"/>
                                                            <w:tcMar>
                                                              <w:top w:w="0" w:type="dxa"/>
                                                              <w:left w:w="270" w:type="dxa"/>
                                                              <w:bottom w:w="135" w:type="dxa"/>
                                                              <w:right w:w="270" w:type="dxa"/>
                                                            </w:tcMar>
                                                            <w:hideMark/>
                                                          </w:tcPr>
                                                          <w:p w14:paraId="4876248E" w14:textId="234DF3A0" w:rsidR="004A3364" w:rsidRPr="004A3364" w:rsidRDefault="004A3364" w:rsidP="004A3364">
                                                            <w:pPr>
                                                              <w:spacing w:after="0" w:line="360" w:lineRule="auto"/>
                                                              <w:rPr>
                                                                <w:rFonts w:ascii="Helvetica" w:eastAsia="Times New Roman" w:hAnsi="Helvetica" w:cs="Helvetica"/>
                                                                <w:color w:val="202020"/>
                                                                <w:sz w:val="24"/>
                                                                <w:szCs w:val="24"/>
                                                                <w:lang w:val="en-GB" w:eastAsia="cs-CZ"/>
                                                              </w:rPr>
                                                            </w:pPr>
                                                          </w:p>
                                                        </w:tc>
                                                      </w:tr>
                                                    </w:tbl>
                                                    <w:p w14:paraId="7F7D76C0"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c>
                                                    <w:tcPr>
                                                      <w:tcW w:w="4485" w:type="dxa"/>
                                                      <w:hideMark/>
                                                    </w:tcPr>
                                                    <w:tbl>
                                                      <w:tblPr>
                                                        <w:tblpPr w:leftFromText="45" w:rightFromText="45" w:vertAnchor="text"/>
                                                        <w:tblW w:w="4485" w:type="dxa"/>
                                                        <w:tblCellMar>
                                                          <w:left w:w="0" w:type="dxa"/>
                                                          <w:right w:w="0" w:type="dxa"/>
                                                        </w:tblCellMar>
                                                        <w:tblLook w:val="04A0" w:firstRow="1" w:lastRow="0" w:firstColumn="1" w:lastColumn="0" w:noHBand="0" w:noVBand="1"/>
                                                      </w:tblPr>
                                                      <w:tblGrid>
                                                        <w:gridCol w:w="4485"/>
                                                      </w:tblGrid>
                                                      <w:tr w:rsidR="004A3364" w:rsidRPr="004A3364" w14:paraId="705E17D5" w14:textId="77777777">
                                                        <w:tc>
                                                          <w:tcPr>
                                                            <w:tcW w:w="0" w:type="auto"/>
                                                            <w:tcMar>
                                                              <w:top w:w="0" w:type="dxa"/>
                                                              <w:left w:w="270" w:type="dxa"/>
                                                              <w:bottom w:w="135" w:type="dxa"/>
                                                              <w:right w:w="270" w:type="dxa"/>
                                                            </w:tcMar>
                                                            <w:hideMark/>
                                                          </w:tcPr>
                                                          <w:p w14:paraId="0B41A4DB"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r>
                                                    </w:tbl>
                                                    <w:p w14:paraId="64C54202"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r>
                                              </w:tbl>
                                              <w:p w14:paraId="653E7D45"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r>
                                        </w:tbl>
                                        <w:p w14:paraId="4C33EFFB"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r>
                                  </w:tbl>
                                  <w:p w14:paraId="774C5997" w14:textId="77777777" w:rsidR="004A3364" w:rsidRPr="004A3364" w:rsidRDefault="004A3364" w:rsidP="004A3364">
                                    <w:pPr>
                                      <w:spacing w:after="0" w:line="240" w:lineRule="auto"/>
                                      <w:jc w:val="center"/>
                                      <w:rPr>
                                        <w:rFonts w:ascii="Times New Roman" w:eastAsia="Times New Roman" w:hAnsi="Times New Roman" w:cs="Times New Roman"/>
                                        <w:sz w:val="20"/>
                                        <w:szCs w:val="20"/>
                                        <w:lang w:val="en-GB" w:eastAsia="cs-CZ"/>
                                      </w:rPr>
                                    </w:pPr>
                                  </w:p>
                                </w:tc>
                              </w:tr>
                            </w:tbl>
                            <w:p w14:paraId="4878A6FF" w14:textId="77777777" w:rsidR="004A3364" w:rsidRPr="004A3364" w:rsidRDefault="004A3364">
                              <w:pPr>
                                <w:rPr>
                                  <w:lang w:val="en-GB"/>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4A3364" w:rsidRPr="004A3364" w14:paraId="6BD9580F" w14:textId="77777777">
                                <w:tc>
                                  <w:tcPr>
                                    <w:tcW w:w="0" w:type="auto"/>
                                    <w:tcMar>
                                      <w:top w:w="0" w:type="dxa"/>
                                      <w:left w:w="270" w:type="dxa"/>
                                      <w:bottom w:w="135" w:type="dxa"/>
                                      <w:right w:w="270" w:type="dxa"/>
                                    </w:tcMar>
                                    <w:hideMark/>
                                  </w:tcPr>
                                  <w:p w14:paraId="1EB67087" w14:textId="48AB34BD" w:rsidR="00E14285" w:rsidRDefault="00E14285" w:rsidP="004A3364">
                                    <w:pPr>
                                      <w:spacing w:after="120" w:line="480" w:lineRule="auto"/>
                                      <w:outlineLvl w:val="0"/>
                                      <w:rPr>
                                        <w:rFonts w:ascii="Helvetica" w:eastAsia="Times New Roman" w:hAnsi="Helvetica" w:cs="Helvetica"/>
                                        <w:b/>
                                        <w:bCs/>
                                        <w:color w:val="00A8E2"/>
                                        <w:kern w:val="36"/>
                                        <w:sz w:val="39"/>
                                        <w:szCs w:val="39"/>
                                        <w:lang w:val="en-GB" w:eastAsia="cs-CZ"/>
                                      </w:rPr>
                                    </w:pPr>
                                    <w:r>
                                      <w:rPr>
                                        <w:rFonts w:eastAsia="Times New Roman"/>
                                        <w:noProof/>
                                      </w:rPr>
                                      <w:drawing>
                                        <wp:inline distT="0" distB="0" distL="0" distR="0" wp14:anchorId="16B5B670" wp14:editId="559B7A2F">
                                          <wp:extent cx="5362575" cy="140970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62575" cy="1409700"/>
                                                  </a:xfrm>
                                                  <a:prstGeom prst="rect">
                                                    <a:avLst/>
                                                  </a:prstGeom>
                                                  <a:noFill/>
                                                  <a:ln>
                                                    <a:noFill/>
                                                  </a:ln>
                                                </pic:spPr>
                                              </pic:pic>
                                            </a:graphicData>
                                          </a:graphic>
                                        </wp:inline>
                                      </w:drawing>
                                    </w:r>
                                  </w:p>
                                  <w:p w14:paraId="68CA7571" w14:textId="5F9EEF8C" w:rsidR="004A3364" w:rsidRPr="004A3364" w:rsidRDefault="004A3364" w:rsidP="004A3364">
                                    <w:pPr>
                                      <w:spacing w:after="120" w:line="480" w:lineRule="auto"/>
                                      <w:outlineLvl w:val="0"/>
                                      <w:rPr>
                                        <w:rFonts w:ascii="Helvetica" w:eastAsia="Times New Roman" w:hAnsi="Helvetica" w:cs="Helvetica"/>
                                        <w:b/>
                                        <w:bCs/>
                                        <w:color w:val="00A8E2"/>
                                        <w:kern w:val="36"/>
                                        <w:sz w:val="39"/>
                                        <w:szCs w:val="39"/>
                                        <w:lang w:val="en-GB" w:eastAsia="cs-CZ"/>
                                      </w:rPr>
                                    </w:pPr>
                                    <w:r w:rsidRPr="004A3364">
                                      <w:rPr>
                                        <w:rFonts w:ascii="Helvetica" w:eastAsia="Times New Roman" w:hAnsi="Helvetica" w:cs="Helvetica"/>
                                        <w:b/>
                                        <w:bCs/>
                                        <w:color w:val="00A8E2"/>
                                        <w:kern w:val="36"/>
                                        <w:sz w:val="39"/>
                                        <w:szCs w:val="39"/>
                                        <w:lang w:val="en-GB" w:eastAsia="cs-CZ"/>
                                      </w:rPr>
                                      <w:t xml:space="preserve">Out-and-out added value: </w:t>
                                    </w:r>
                                    <w:proofErr w:type="spellStart"/>
                                    <w:r w:rsidRPr="004A3364">
                                      <w:rPr>
                                        <w:rFonts w:ascii="Helvetica" w:eastAsia="Times New Roman" w:hAnsi="Helvetica" w:cs="Helvetica"/>
                                        <w:b/>
                                        <w:bCs/>
                                        <w:color w:val="00A8E2"/>
                                        <w:kern w:val="36"/>
                                        <w:sz w:val="39"/>
                                        <w:szCs w:val="39"/>
                                        <w:lang w:val="en-GB" w:eastAsia="cs-CZ"/>
                                      </w:rPr>
                                      <w:t>bentgrasses</w:t>
                                    </w:r>
                                    <w:proofErr w:type="spellEnd"/>
                                    <w:r w:rsidRPr="004A3364">
                                      <w:rPr>
                                        <w:rFonts w:ascii="Helvetica" w:eastAsia="Times New Roman" w:hAnsi="Helvetica" w:cs="Helvetica"/>
                                        <w:b/>
                                        <w:bCs/>
                                        <w:color w:val="00A8E2"/>
                                        <w:kern w:val="36"/>
                                        <w:sz w:val="39"/>
                                        <w:szCs w:val="39"/>
                                        <w:lang w:val="en-GB" w:eastAsia="cs-CZ"/>
                                      </w:rPr>
                                      <w:t xml:space="preserve"> with Yellow Jacket Water Manager!</w:t>
                                    </w:r>
                                  </w:p>
                                  <w:p w14:paraId="3A084F5C" w14:textId="77777777" w:rsidR="004A3364" w:rsidRPr="004A3364" w:rsidRDefault="004A3364" w:rsidP="004A3364">
                                    <w:pPr>
                                      <w:spacing w:before="150" w:after="150" w:line="360" w:lineRule="auto"/>
                                      <w:rPr>
                                        <w:rFonts w:ascii="Helvetica" w:eastAsia="Calibri" w:hAnsi="Helvetica" w:cs="Helvetica"/>
                                        <w:color w:val="222222"/>
                                        <w:sz w:val="21"/>
                                        <w:szCs w:val="21"/>
                                        <w:lang w:val="en-GB" w:eastAsia="cs-CZ"/>
                                      </w:rPr>
                                    </w:pPr>
                                    <w:r w:rsidRPr="004A3364">
                                      <w:rPr>
                                        <w:rFonts w:ascii="Helvetica" w:eastAsia="Calibri" w:hAnsi="Helvetica" w:cs="Helvetica"/>
                                        <w:b/>
                                        <w:bCs/>
                                        <w:color w:val="222222"/>
                                        <w:sz w:val="21"/>
                                        <w:szCs w:val="21"/>
                                        <w:lang w:val="en-GB" w:eastAsia="cs-CZ"/>
                                      </w:rPr>
                                      <w:t xml:space="preserve">Finally! </w:t>
                                    </w:r>
                                    <w:proofErr w:type="spellStart"/>
                                    <w:r w:rsidRPr="004A3364">
                                      <w:rPr>
                                        <w:rFonts w:ascii="Helvetica" w:eastAsia="Calibri" w:hAnsi="Helvetica" w:cs="Helvetica"/>
                                        <w:b/>
                                        <w:bCs/>
                                        <w:color w:val="222222"/>
                                        <w:sz w:val="21"/>
                                        <w:szCs w:val="21"/>
                                        <w:lang w:val="en-GB" w:eastAsia="cs-CZ"/>
                                      </w:rPr>
                                      <w:t>Barenbrug's</w:t>
                                    </w:r>
                                    <w:proofErr w:type="spellEnd"/>
                                    <w:r w:rsidRPr="004A3364">
                                      <w:rPr>
                                        <w:rFonts w:ascii="Helvetica" w:eastAsia="Calibri" w:hAnsi="Helvetica" w:cs="Helvetica"/>
                                        <w:b/>
                                        <w:bCs/>
                                        <w:color w:val="222222"/>
                                        <w:sz w:val="21"/>
                                        <w:szCs w:val="21"/>
                                        <w:lang w:val="en-GB" w:eastAsia="cs-CZ"/>
                                      </w:rPr>
                                      <w:t xml:space="preserve"> </w:t>
                                    </w:r>
                                    <w:proofErr w:type="spellStart"/>
                                    <w:r w:rsidRPr="004A3364">
                                      <w:rPr>
                                        <w:rFonts w:ascii="Helvetica" w:eastAsia="Calibri" w:hAnsi="Helvetica" w:cs="Helvetica"/>
                                        <w:b/>
                                        <w:bCs/>
                                        <w:color w:val="222222"/>
                                        <w:sz w:val="21"/>
                                        <w:szCs w:val="21"/>
                                        <w:lang w:val="en-GB" w:eastAsia="cs-CZ"/>
                                      </w:rPr>
                                      <w:t>bentgrasses</w:t>
                                    </w:r>
                                    <w:proofErr w:type="spellEnd"/>
                                    <w:r w:rsidRPr="004A3364">
                                      <w:rPr>
                                        <w:rFonts w:ascii="Helvetica" w:eastAsia="Calibri" w:hAnsi="Helvetica" w:cs="Helvetica"/>
                                        <w:b/>
                                        <w:bCs/>
                                        <w:color w:val="222222"/>
                                        <w:sz w:val="21"/>
                                        <w:szCs w:val="21"/>
                                        <w:lang w:val="en-GB" w:eastAsia="cs-CZ"/>
                                      </w:rPr>
                                      <w:t xml:space="preserve"> are now also available with Yellow Jacket Water Manager, the world's first Seed Enhancement Technology that ensures the right moisture balance for both optimal germination and establishment. </w:t>
                                    </w:r>
                                    <w:r w:rsidRPr="004A3364">
                                      <w:rPr>
                                        <w:rFonts w:ascii="Helvetica" w:eastAsia="Calibri" w:hAnsi="Helvetica" w:cs="Helvetica"/>
                                        <w:color w:val="222222"/>
                                        <w:sz w:val="21"/>
                                        <w:szCs w:val="21"/>
                                        <w:lang w:val="en-GB" w:eastAsia="cs-CZ"/>
                                      </w:rPr>
                                      <w:br/>
                                    </w:r>
                                    <w:r w:rsidRPr="004A3364">
                                      <w:rPr>
                                        <w:rFonts w:ascii="Helvetica" w:eastAsia="Calibri" w:hAnsi="Helvetica" w:cs="Helvetica"/>
                                        <w:color w:val="222222"/>
                                        <w:sz w:val="21"/>
                                        <w:szCs w:val="21"/>
                                        <w:lang w:val="en-GB" w:eastAsia="cs-CZ"/>
                                      </w:rPr>
                                      <w:br/>
                                      <w:t xml:space="preserve">Patrick van den </w:t>
                                    </w:r>
                                    <w:proofErr w:type="spellStart"/>
                                    <w:r w:rsidRPr="004A3364">
                                      <w:rPr>
                                        <w:rFonts w:ascii="Helvetica" w:eastAsia="Calibri" w:hAnsi="Helvetica" w:cs="Helvetica"/>
                                        <w:color w:val="222222"/>
                                        <w:sz w:val="21"/>
                                        <w:szCs w:val="21"/>
                                        <w:lang w:val="en-GB" w:eastAsia="cs-CZ"/>
                                      </w:rPr>
                                      <w:t>Beuken</w:t>
                                    </w:r>
                                    <w:proofErr w:type="spellEnd"/>
                                    <w:r w:rsidRPr="004A3364">
                                      <w:rPr>
                                        <w:rFonts w:ascii="Helvetica" w:eastAsia="Calibri" w:hAnsi="Helvetica" w:cs="Helvetica"/>
                                        <w:color w:val="222222"/>
                                        <w:sz w:val="21"/>
                                        <w:szCs w:val="21"/>
                                        <w:lang w:val="en-GB" w:eastAsia="cs-CZ"/>
                                      </w:rPr>
                                      <w:t xml:space="preserve"> is responsible for quality assurance of SBA Golf &amp; Groen's golf courses in the Netherlands and Belgium. He was closely involved in the first practical trials for this unique development. His first impression: “This absolutely adds value to your grass seed! I am very positively surprised about the incredible effects of this new seed treatment.”</w:t>
                                    </w:r>
                                  </w:p>
                                </w:tc>
                              </w:tr>
                            </w:tbl>
                            <w:p w14:paraId="0C1416E9"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r>
                      </w:tbl>
                      <w:p w14:paraId="49368784"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r>
                </w:tbl>
                <w:p w14:paraId="45A8AAEF" w14:textId="77777777" w:rsidR="004A3364" w:rsidRPr="004A3364" w:rsidRDefault="004A3364" w:rsidP="004A3364">
                  <w:pPr>
                    <w:spacing w:after="0" w:line="240" w:lineRule="auto"/>
                    <w:rPr>
                      <w:rFonts w:ascii="Calibri" w:eastAsia="Times New Roman" w:hAnsi="Calibri" w:cs="Calibri"/>
                      <w:vanish/>
                      <w:lang w:val="en-GB" w:eastAsia="cs-CZ"/>
                    </w:rPr>
                  </w:pPr>
                </w:p>
                <w:tbl>
                  <w:tblPr>
                    <w:tblW w:w="5000" w:type="pct"/>
                    <w:tblCellMar>
                      <w:left w:w="0" w:type="dxa"/>
                      <w:right w:w="0" w:type="dxa"/>
                    </w:tblCellMar>
                    <w:tblLook w:val="04A0" w:firstRow="1" w:lastRow="0" w:firstColumn="1" w:lastColumn="0" w:noHBand="0" w:noVBand="1"/>
                  </w:tblPr>
                  <w:tblGrid>
                    <w:gridCol w:w="9072"/>
                  </w:tblGrid>
                  <w:tr w:rsidR="004A3364" w:rsidRPr="004A3364" w14:paraId="381D4676" w14:textId="77777777">
                    <w:trPr>
                      <w:hidden/>
                    </w:trPr>
                    <w:tc>
                      <w:tcPr>
                        <w:tcW w:w="0" w:type="auto"/>
                        <w:tcMar>
                          <w:top w:w="270" w:type="dxa"/>
                          <w:left w:w="270" w:type="dxa"/>
                          <w:bottom w:w="270" w:type="dxa"/>
                          <w:right w:w="270" w:type="dxa"/>
                        </w:tcMar>
                        <w:vAlign w:val="center"/>
                        <w:hideMark/>
                      </w:tcPr>
                      <w:tbl>
                        <w:tblPr>
                          <w:tblW w:w="5000" w:type="pct"/>
                          <w:tblBorders>
                            <w:top w:val="single" w:sz="18" w:space="0" w:color="FFDB00"/>
                          </w:tblBorders>
                          <w:tblCellMar>
                            <w:left w:w="0" w:type="dxa"/>
                            <w:right w:w="0" w:type="dxa"/>
                          </w:tblCellMar>
                          <w:tblLook w:val="04A0" w:firstRow="1" w:lastRow="0" w:firstColumn="1" w:lastColumn="0" w:noHBand="0" w:noVBand="1"/>
                        </w:tblPr>
                        <w:tblGrid>
                          <w:gridCol w:w="8532"/>
                        </w:tblGrid>
                        <w:tr w:rsidR="004A3364" w:rsidRPr="004A3364" w14:paraId="41C04A46" w14:textId="77777777">
                          <w:trPr>
                            <w:hidden/>
                          </w:trPr>
                          <w:tc>
                            <w:tcPr>
                              <w:tcW w:w="0" w:type="auto"/>
                              <w:tcBorders>
                                <w:top w:val="single" w:sz="18" w:space="0" w:color="FFDB00"/>
                                <w:left w:val="nil"/>
                                <w:bottom w:val="nil"/>
                                <w:right w:val="nil"/>
                              </w:tcBorders>
                              <w:vAlign w:val="center"/>
                              <w:hideMark/>
                            </w:tcPr>
                            <w:p w14:paraId="72B26B03" w14:textId="77777777" w:rsidR="004A3364" w:rsidRPr="004A3364" w:rsidRDefault="004A3364" w:rsidP="004A3364">
                              <w:pPr>
                                <w:spacing w:after="0" w:line="240" w:lineRule="auto"/>
                                <w:rPr>
                                  <w:rFonts w:ascii="Calibri" w:eastAsia="Times New Roman" w:hAnsi="Calibri" w:cs="Calibri"/>
                                  <w:vanish/>
                                  <w:lang w:val="en-GB" w:eastAsia="cs-CZ"/>
                                </w:rPr>
                              </w:pPr>
                            </w:p>
                          </w:tc>
                        </w:tr>
                      </w:tbl>
                      <w:p w14:paraId="08EE46C2"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r>
                </w:tbl>
                <w:p w14:paraId="5624E95E" w14:textId="77777777" w:rsidR="004A3364" w:rsidRPr="004A3364" w:rsidRDefault="004A3364" w:rsidP="004A3364">
                  <w:pPr>
                    <w:spacing w:after="0" w:line="240" w:lineRule="auto"/>
                    <w:rPr>
                      <w:rFonts w:ascii="Calibri" w:eastAsia="Times New Roman" w:hAnsi="Calibri" w:cs="Calibri"/>
                      <w:vanish/>
                      <w:lang w:val="en-GB" w:eastAsia="cs-CZ"/>
                    </w:rPr>
                  </w:pPr>
                </w:p>
                <w:tbl>
                  <w:tblPr>
                    <w:tblW w:w="5000" w:type="pct"/>
                    <w:tblCellMar>
                      <w:left w:w="0" w:type="dxa"/>
                      <w:right w:w="0" w:type="dxa"/>
                    </w:tblCellMar>
                    <w:tblLook w:val="04A0" w:firstRow="1" w:lastRow="0" w:firstColumn="1" w:lastColumn="0" w:noHBand="0" w:noVBand="1"/>
                  </w:tblPr>
                  <w:tblGrid>
                    <w:gridCol w:w="9072"/>
                  </w:tblGrid>
                  <w:tr w:rsidR="004A3364" w:rsidRPr="004A3364" w14:paraId="67FA72D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4A3364" w:rsidRPr="004A3364" w14:paraId="0FACC14E"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4A3364" w:rsidRPr="004A3364" w14:paraId="6DC2B10A" w14:textId="77777777">
                                <w:tc>
                                  <w:tcPr>
                                    <w:tcW w:w="0" w:type="auto"/>
                                    <w:tcMar>
                                      <w:top w:w="0" w:type="dxa"/>
                                      <w:left w:w="270" w:type="dxa"/>
                                      <w:bottom w:w="135" w:type="dxa"/>
                                      <w:right w:w="270" w:type="dxa"/>
                                    </w:tcMar>
                                    <w:hideMark/>
                                  </w:tcPr>
                                  <w:p w14:paraId="6119A672" w14:textId="77777777" w:rsidR="004A3364" w:rsidRPr="004A3364" w:rsidRDefault="004A3364" w:rsidP="004A3364">
                                    <w:pPr>
                                      <w:spacing w:after="0" w:line="360" w:lineRule="auto"/>
                                      <w:rPr>
                                        <w:rFonts w:ascii="Helvetica" w:eastAsia="Times New Roman" w:hAnsi="Helvetica" w:cs="Helvetica"/>
                                        <w:color w:val="202020"/>
                                        <w:sz w:val="21"/>
                                        <w:szCs w:val="21"/>
                                        <w:lang w:val="en-GB" w:eastAsia="cs-CZ"/>
                                      </w:rPr>
                                    </w:pPr>
                                    <w:r w:rsidRPr="004A3364">
                                      <w:rPr>
                                        <w:rFonts w:ascii="Helvetica" w:eastAsia="Times New Roman" w:hAnsi="Helvetica" w:cs="Helvetica"/>
                                        <w:b/>
                                        <w:bCs/>
                                        <w:color w:val="202020"/>
                                        <w:sz w:val="30"/>
                                        <w:szCs w:val="30"/>
                                        <w:lang w:val="en-GB" w:eastAsia="cs-CZ"/>
                                      </w:rPr>
                                      <w:t>Water management equals stress management</w:t>
                                    </w:r>
                                    <w:r w:rsidRPr="004A3364">
                                      <w:rPr>
                                        <w:rFonts w:ascii="Helvetica" w:eastAsia="Times New Roman" w:hAnsi="Helvetica" w:cs="Helvetica"/>
                                        <w:color w:val="202020"/>
                                        <w:sz w:val="21"/>
                                        <w:szCs w:val="21"/>
                                        <w:lang w:val="en-GB" w:eastAsia="cs-CZ"/>
                                      </w:rPr>
                                      <w:t xml:space="preserve"> </w:t>
                                    </w:r>
                                  </w:p>
                                  <w:p w14:paraId="30134173" w14:textId="77777777" w:rsidR="004A3364" w:rsidRPr="004A3364" w:rsidRDefault="004A3364" w:rsidP="004A3364">
                                    <w:pPr>
                                      <w:spacing w:before="150" w:after="150" w:line="360" w:lineRule="auto"/>
                                      <w:rPr>
                                        <w:rFonts w:ascii="Helvetica" w:eastAsia="Calibri" w:hAnsi="Helvetica" w:cs="Helvetica"/>
                                        <w:color w:val="202020"/>
                                        <w:sz w:val="21"/>
                                        <w:szCs w:val="21"/>
                                        <w:lang w:val="en-GB" w:eastAsia="cs-CZ"/>
                                      </w:rPr>
                                    </w:pPr>
                                    <w:r w:rsidRPr="004A3364">
                                      <w:rPr>
                                        <w:rFonts w:ascii="Helvetica" w:eastAsia="Calibri" w:hAnsi="Helvetica" w:cs="Helvetica"/>
                                        <w:color w:val="202020"/>
                                        <w:sz w:val="21"/>
                                        <w:szCs w:val="21"/>
                                        <w:lang w:val="en-GB" w:eastAsia="cs-CZ"/>
                                      </w:rPr>
                                      <w:t xml:space="preserve">In addition to being a prerequisite for germination, water availability is also crucial for the development of young grass plants in the first months after germination. Water management equals stress management. In 2017, Barenbrug introduced a unique technology for optimising water management around seeds in the soil: Yellow Jacket Water Manager. The result: improved plant survival! The technique has now been developed far enough to treat </w:t>
                                    </w:r>
                                    <w:proofErr w:type="spellStart"/>
                                    <w:r w:rsidRPr="004A3364">
                                      <w:rPr>
                                        <w:rFonts w:ascii="Helvetica" w:eastAsia="Calibri" w:hAnsi="Helvetica" w:cs="Helvetica"/>
                                        <w:color w:val="202020"/>
                                        <w:sz w:val="21"/>
                                        <w:szCs w:val="21"/>
                                        <w:lang w:val="en-GB" w:eastAsia="cs-CZ"/>
                                      </w:rPr>
                                      <w:t>bentgrasses</w:t>
                                    </w:r>
                                    <w:proofErr w:type="spellEnd"/>
                                    <w:r w:rsidRPr="004A3364">
                                      <w:rPr>
                                        <w:rFonts w:ascii="Helvetica" w:eastAsia="Calibri" w:hAnsi="Helvetica" w:cs="Helvetica"/>
                                        <w:color w:val="202020"/>
                                        <w:sz w:val="21"/>
                                        <w:szCs w:val="21"/>
                                        <w:lang w:val="en-GB" w:eastAsia="cs-CZ"/>
                                      </w:rPr>
                                      <w:t> as well.</w:t>
                                    </w:r>
                                  </w:p>
                                </w:tc>
                              </w:tr>
                            </w:tbl>
                            <w:p w14:paraId="610ECBC9"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r>
                      </w:tbl>
                      <w:p w14:paraId="7180744C"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r>
                </w:tbl>
                <w:p w14:paraId="0E142C86" w14:textId="77777777" w:rsidR="004A3364" w:rsidRPr="004A3364" w:rsidRDefault="004A3364" w:rsidP="004A3364">
                  <w:pPr>
                    <w:spacing w:after="0" w:line="240" w:lineRule="auto"/>
                    <w:rPr>
                      <w:rFonts w:ascii="Calibri" w:eastAsia="Times New Roman" w:hAnsi="Calibri" w:cs="Calibri"/>
                      <w:vanish/>
                      <w:lang w:val="en-GB" w:eastAsia="cs-CZ"/>
                    </w:rPr>
                  </w:pPr>
                </w:p>
                <w:tbl>
                  <w:tblPr>
                    <w:tblW w:w="5000" w:type="pct"/>
                    <w:tblCellMar>
                      <w:left w:w="0" w:type="dxa"/>
                      <w:right w:w="0" w:type="dxa"/>
                    </w:tblCellMar>
                    <w:tblLook w:val="04A0" w:firstRow="1" w:lastRow="0" w:firstColumn="1" w:lastColumn="0" w:noHBand="0" w:noVBand="1"/>
                  </w:tblPr>
                  <w:tblGrid>
                    <w:gridCol w:w="9072"/>
                  </w:tblGrid>
                  <w:tr w:rsidR="004A3364" w:rsidRPr="004A3364" w14:paraId="12301A23"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2"/>
                        </w:tblGrid>
                        <w:tr w:rsidR="004A3364" w:rsidRPr="004A3364" w14:paraId="1B6B13C8" w14:textId="77777777">
                          <w:trPr>
                            <w:hidden/>
                          </w:trPr>
                          <w:tc>
                            <w:tcPr>
                              <w:tcW w:w="0" w:type="auto"/>
                              <w:tcBorders>
                                <w:top w:val="single" w:sz="12" w:space="0" w:color="EAEAEA"/>
                                <w:left w:val="nil"/>
                                <w:bottom w:val="nil"/>
                                <w:right w:val="nil"/>
                              </w:tcBorders>
                              <w:vAlign w:val="center"/>
                              <w:hideMark/>
                            </w:tcPr>
                            <w:p w14:paraId="36FCCDAC" w14:textId="77777777" w:rsidR="004A3364" w:rsidRPr="004A3364" w:rsidRDefault="004A3364" w:rsidP="004A3364">
                              <w:pPr>
                                <w:spacing w:after="0" w:line="240" w:lineRule="auto"/>
                                <w:rPr>
                                  <w:rFonts w:ascii="Calibri" w:eastAsia="Times New Roman" w:hAnsi="Calibri" w:cs="Calibri"/>
                                  <w:vanish/>
                                  <w:lang w:val="en-GB" w:eastAsia="cs-CZ"/>
                                </w:rPr>
                              </w:pPr>
                            </w:p>
                          </w:tc>
                        </w:tr>
                      </w:tbl>
                      <w:p w14:paraId="75E2A064"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r>
                </w:tbl>
                <w:p w14:paraId="5A67634A" w14:textId="77777777" w:rsidR="004A3364" w:rsidRPr="004A3364" w:rsidRDefault="004A3364" w:rsidP="004A3364">
                  <w:pPr>
                    <w:spacing w:after="0" w:line="240" w:lineRule="auto"/>
                    <w:rPr>
                      <w:rFonts w:ascii="Calibri" w:eastAsia="Times New Roman" w:hAnsi="Calibri" w:cs="Calibri"/>
                      <w:vanish/>
                      <w:lang w:val="en-GB" w:eastAsia="cs-CZ"/>
                    </w:rPr>
                  </w:pPr>
                </w:p>
                <w:tbl>
                  <w:tblPr>
                    <w:tblW w:w="5000" w:type="pct"/>
                    <w:tblCellMar>
                      <w:left w:w="0" w:type="dxa"/>
                      <w:right w:w="0" w:type="dxa"/>
                    </w:tblCellMar>
                    <w:tblLook w:val="04A0" w:firstRow="1" w:lastRow="0" w:firstColumn="1" w:lastColumn="0" w:noHBand="0" w:noVBand="1"/>
                  </w:tblPr>
                  <w:tblGrid>
                    <w:gridCol w:w="9072"/>
                  </w:tblGrid>
                  <w:tr w:rsidR="004A3364" w:rsidRPr="004A3364" w14:paraId="01D52D7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4A3364" w:rsidRPr="004A3364" w14:paraId="55CF9F53"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4A3364" w:rsidRPr="004A3364" w14:paraId="6F22B945" w14:textId="77777777">
                                <w:tc>
                                  <w:tcPr>
                                    <w:tcW w:w="0" w:type="auto"/>
                                    <w:tcMar>
                                      <w:top w:w="0" w:type="dxa"/>
                                      <w:left w:w="270" w:type="dxa"/>
                                      <w:bottom w:w="135" w:type="dxa"/>
                                      <w:right w:w="270" w:type="dxa"/>
                                    </w:tcMar>
                                    <w:hideMark/>
                                  </w:tcPr>
                                  <w:p w14:paraId="4B58FF06" w14:textId="77777777" w:rsidR="004A3364" w:rsidRPr="004A3364" w:rsidRDefault="004A3364" w:rsidP="004A3364">
                                    <w:pPr>
                                      <w:spacing w:after="0" w:line="360" w:lineRule="auto"/>
                                      <w:rPr>
                                        <w:rFonts w:ascii="Helvetica" w:eastAsia="Times New Roman" w:hAnsi="Helvetica" w:cs="Helvetica"/>
                                        <w:color w:val="202020"/>
                                        <w:sz w:val="21"/>
                                        <w:szCs w:val="21"/>
                                        <w:lang w:val="en-GB" w:eastAsia="cs-CZ"/>
                                      </w:rPr>
                                    </w:pPr>
                                    <w:r w:rsidRPr="004A3364">
                                      <w:rPr>
                                        <w:rFonts w:ascii="Helvetica" w:eastAsia="Times New Roman" w:hAnsi="Helvetica" w:cs="Helvetica"/>
                                        <w:b/>
                                        <w:bCs/>
                                        <w:color w:val="202020"/>
                                        <w:sz w:val="30"/>
                                        <w:szCs w:val="30"/>
                                        <w:lang w:val="en-GB" w:eastAsia="cs-CZ"/>
                                      </w:rPr>
                                      <w:lastRenderedPageBreak/>
                                      <w:t>At the forefront of innovation</w:t>
                                    </w:r>
                                    <w:r w:rsidRPr="004A3364">
                                      <w:rPr>
                                        <w:rFonts w:ascii="Helvetica" w:eastAsia="Times New Roman" w:hAnsi="Helvetica" w:cs="Helvetica"/>
                                        <w:color w:val="202020"/>
                                        <w:sz w:val="21"/>
                                        <w:szCs w:val="21"/>
                                        <w:lang w:val="en-GB" w:eastAsia="cs-CZ"/>
                                      </w:rPr>
                                      <w:br/>
                                      <w:t xml:space="preserve">Van den </w:t>
                                    </w:r>
                                    <w:proofErr w:type="spellStart"/>
                                    <w:r w:rsidRPr="004A3364">
                                      <w:rPr>
                                        <w:rFonts w:ascii="Helvetica" w:eastAsia="Times New Roman" w:hAnsi="Helvetica" w:cs="Helvetica"/>
                                        <w:color w:val="202020"/>
                                        <w:sz w:val="21"/>
                                        <w:szCs w:val="21"/>
                                        <w:lang w:val="en-GB" w:eastAsia="cs-CZ"/>
                                      </w:rPr>
                                      <w:t>Beuken</w:t>
                                    </w:r>
                                    <w:proofErr w:type="spellEnd"/>
                                    <w:r w:rsidRPr="004A3364">
                                      <w:rPr>
                                        <w:rFonts w:ascii="Helvetica" w:eastAsia="Times New Roman" w:hAnsi="Helvetica" w:cs="Helvetica"/>
                                        <w:color w:val="202020"/>
                                        <w:sz w:val="21"/>
                                        <w:szCs w:val="21"/>
                                        <w:lang w:val="en-GB" w:eastAsia="cs-CZ"/>
                                      </w:rPr>
                                      <w:t xml:space="preserve">: "When I heard about the steps Barenbrug is taking in the field of seed treatment in combination with </w:t>
                                    </w:r>
                                    <w:proofErr w:type="spellStart"/>
                                    <w:r w:rsidRPr="004A3364">
                                      <w:rPr>
                                        <w:rFonts w:ascii="Helvetica" w:eastAsia="Times New Roman" w:hAnsi="Helvetica" w:cs="Helvetica"/>
                                        <w:color w:val="202020"/>
                                        <w:sz w:val="21"/>
                                        <w:szCs w:val="21"/>
                                        <w:lang w:val="en-GB" w:eastAsia="cs-CZ"/>
                                      </w:rPr>
                                      <w:t>bentgrasses</w:t>
                                    </w:r>
                                    <w:proofErr w:type="spellEnd"/>
                                    <w:r w:rsidRPr="004A3364">
                                      <w:rPr>
                                        <w:rFonts w:ascii="Helvetica" w:eastAsia="Times New Roman" w:hAnsi="Helvetica" w:cs="Helvetica"/>
                                        <w:color w:val="202020"/>
                                        <w:sz w:val="21"/>
                                        <w:szCs w:val="21"/>
                                        <w:lang w:val="en-GB" w:eastAsia="cs-CZ"/>
                                      </w:rPr>
                                      <w:t xml:space="preserve">, I signed up for the practical trials. I am always looking for innovations and sustainable solutions that help us take the quality of our golf courses to an even higher level. SBA Golf &amp; Groen maintains the </w:t>
                                    </w:r>
                                    <w:proofErr w:type="spellStart"/>
                                    <w:r w:rsidRPr="004A3364">
                                      <w:rPr>
                                        <w:rFonts w:ascii="Helvetica" w:eastAsia="Times New Roman" w:hAnsi="Helvetica" w:cs="Helvetica"/>
                                        <w:color w:val="202020"/>
                                        <w:sz w:val="21"/>
                                        <w:szCs w:val="21"/>
                                        <w:lang w:val="en-GB" w:eastAsia="cs-CZ"/>
                                      </w:rPr>
                                      <w:t>Welschap</w:t>
                                    </w:r>
                                    <w:proofErr w:type="spellEnd"/>
                                    <w:r w:rsidRPr="004A3364">
                                      <w:rPr>
                                        <w:rFonts w:ascii="Helvetica" w:eastAsia="Times New Roman" w:hAnsi="Helvetica" w:cs="Helvetica"/>
                                        <w:color w:val="202020"/>
                                        <w:sz w:val="21"/>
                                        <w:szCs w:val="21"/>
                                        <w:lang w:val="en-GB" w:eastAsia="cs-CZ"/>
                                      </w:rPr>
                                      <w:t xml:space="preserve"> golf course in Eindhoven, the Netherlands. The grass portfolio on the greens consists mainly of </w:t>
                                    </w:r>
                                    <w:proofErr w:type="spellStart"/>
                                    <w:r w:rsidRPr="004A3364">
                                      <w:rPr>
                                        <w:rFonts w:ascii="Helvetica" w:eastAsia="Times New Roman" w:hAnsi="Helvetica" w:cs="Helvetica"/>
                                        <w:color w:val="202020"/>
                                        <w:sz w:val="21"/>
                                        <w:szCs w:val="21"/>
                                        <w:lang w:val="en-GB" w:eastAsia="cs-CZ"/>
                                      </w:rPr>
                                      <w:t>browntop</w:t>
                                    </w:r>
                                    <w:proofErr w:type="spellEnd"/>
                                    <w:r w:rsidRPr="004A3364">
                                      <w:rPr>
                                        <w:rFonts w:ascii="Helvetica" w:eastAsia="Times New Roman" w:hAnsi="Helvetica" w:cs="Helvetica"/>
                                        <w:color w:val="202020"/>
                                        <w:sz w:val="21"/>
                                        <w:szCs w:val="21"/>
                                        <w:lang w:val="en-GB" w:eastAsia="cs-CZ"/>
                                      </w:rPr>
                                      <w:t xml:space="preserve"> </w:t>
                                    </w:r>
                                    <w:proofErr w:type="spellStart"/>
                                    <w:r w:rsidRPr="004A3364">
                                      <w:rPr>
                                        <w:rFonts w:ascii="Helvetica" w:eastAsia="Times New Roman" w:hAnsi="Helvetica" w:cs="Helvetica"/>
                                        <w:color w:val="202020"/>
                                        <w:sz w:val="21"/>
                                        <w:szCs w:val="21"/>
                                        <w:lang w:val="en-GB" w:eastAsia="cs-CZ"/>
                                      </w:rPr>
                                      <w:t>bentgrass</w:t>
                                    </w:r>
                                    <w:proofErr w:type="spellEnd"/>
                                    <w:r w:rsidRPr="004A3364">
                                      <w:rPr>
                                        <w:rFonts w:ascii="Helvetica" w:eastAsia="Times New Roman" w:hAnsi="Helvetica" w:cs="Helvetica"/>
                                        <w:color w:val="202020"/>
                                        <w:sz w:val="21"/>
                                        <w:szCs w:val="21"/>
                                        <w:lang w:val="en-GB" w:eastAsia="cs-CZ"/>
                                      </w:rPr>
                                      <w:t>. It is an excellent location to gain experience. We already knew about the benefits of Yellow Jacket Water Manager, for example, because of the positive experiences in establishing the sward for The Links Valley golf course in Ermelo.”</w:t>
                                    </w:r>
                                    <w:r w:rsidRPr="004A3364">
                                      <w:rPr>
                                        <w:rFonts w:ascii="Helvetica" w:eastAsia="Times New Roman" w:hAnsi="Helvetica" w:cs="Helvetica"/>
                                        <w:color w:val="202020"/>
                                        <w:sz w:val="21"/>
                                        <w:szCs w:val="21"/>
                                        <w:lang w:val="en-GB" w:eastAsia="cs-CZ"/>
                                      </w:rPr>
                                      <w:br/>
                                    </w:r>
                                    <w:r w:rsidRPr="004A3364">
                                      <w:rPr>
                                        <w:rFonts w:ascii="Helvetica" w:eastAsia="Times New Roman" w:hAnsi="Helvetica" w:cs="Helvetica"/>
                                        <w:noProof/>
                                        <w:color w:val="202020"/>
                                        <w:sz w:val="21"/>
                                        <w:szCs w:val="21"/>
                                        <w:lang w:val="en-GB" w:eastAsia="cs-CZ"/>
                                      </w:rPr>
                                      <w:drawing>
                                        <wp:inline distT="0" distB="0" distL="0" distR="0" wp14:anchorId="597F7ABE" wp14:editId="0A94AB29">
                                          <wp:extent cx="2857500" cy="2466975"/>
                                          <wp:effectExtent l="0" t="0" r="0"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7500" cy="2466975"/>
                                                  </a:xfrm>
                                                  <a:prstGeom prst="rect">
                                                    <a:avLst/>
                                                  </a:prstGeom>
                                                  <a:noFill/>
                                                  <a:ln>
                                                    <a:noFill/>
                                                  </a:ln>
                                                </pic:spPr>
                                              </pic:pic>
                                            </a:graphicData>
                                          </a:graphic>
                                        </wp:inline>
                                      </w:drawing>
                                    </w:r>
                                  </w:p>
                                  <w:p w14:paraId="303C6DA9" w14:textId="77777777" w:rsidR="004A3364" w:rsidRPr="004A3364" w:rsidRDefault="004A3364" w:rsidP="004A3364">
                                    <w:pPr>
                                      <w:spacing w:before="150" w:after="150" w:line="360" w:lineRule="auto"/>
                                      <w:rPr>
                                        <w:rFonts w:ascii="Helvetica" w:eastAsia="Calibri" w:hAnsi="Helvetica" w:cs="Helvetica"/>
                                        <w:color w:val="202020"/>
                                        <w:sz w:val="21"/>
                                        <w:szCs w:val="21"/>
                                        <w:lang w:val="en-GB" w:eastAsia="cs-CZ"/>
                                      </w:rPr>
                                    </w:pPr>
                                    <w:r w:rsidRPr="004A3364">
                                      <w:rPr>
                                        <w:rFonts w:ascii="Helvetica" w:eastAsia="Calibri" w:hAnsi="Helvetica" w:cs="Helvetica"/>
                                        <w:i/>
                                        <w:iCs/>
                                        <w:color w:val="202020"/>
                                        <w:sz w:val="21"/>
                                        <w:szCs w:val="21"/>
                                        <w:lang w:val="en-GB" w:eastAsia="cs-CZ"/>
                                      </w:rPr>
                                      <w:t xml:space="preserve">Patrick van den </w:t>
                                    </w:r>
                                    <w:proofErr w:type="spellStart"/>
                                    <w:r w:rsidRPr="004A3364">
                                      <w:rPr>
                                        <w:rFonts w:ascii="Helvetica" w:eastAsia="Calibri" w:hAnsi="Helvetica" w:cs="Helvetica"/>
                                        <w:i/>
                                        <w:iCs/>
                                        <w:color w:val="202020"/>
                                        <w:sz w:val="21"/>
                                        <w:szCs w:val="21"/>
                                        <w:lang w:val="en-GB" w:eastAsia="cs-CZ"/>
                                      </w:rPr>
                                      <w:t>Beuken</w:t>
                                    </w:r>
                                    <w:proofErr w:type="spellEnd"/>
                                    <w:r w:rsidRPr="004A3364">
                                      <w:rPr>
                                        <w:rFonts w:ascii="Helvetica" w:eastAsia="Calibri" w:hAnsi="Helvetica" w:cs="Helvetica"/>
                                        <w:i/>
                                        <w:iCs/>
                                        <w:color w:val="202020"/>
                                        <w:sz w:val="21"/>
                                        <w:szCs w:val="21"/>
                                        <w:lang w:val="en-GB" w:eastAsia="cs-CZ"/>
                                      </w:rPr>
                                      <w:t xml:space="preserve"> - Quality Assurance - SBA Golf &amp; Groen</w:t>
                                    </w:r>
                                  </w:p>
                                  <w:p w14:paraId="1947B620" w14:textId="77777777" w:rsidR="004A3364" w:rsidRPr="004A3364" w:rsidRDefault="004A3364" w:rsidP="004A3364">
                                    <w:pPr>
                                      <w:spacing w:after="0" w:line="480" w:lineRule="auto"/>
                                      <w:outlineLvl w:val="2"/>
                                      <w:rPr>
                                        <w:rFonts w:ascii="Helvetica" w:eastAsia="Times New Roman" w:hAnsi="Helvetica" w:cs="Helvetica"/>
                                        <w:b/>
                                        <w:bCs/>
                                        <w:color w:val="00A8E2"/>
                                        <w:sz w:val="27"/>
                                        <w:szCs w:val="27"/>
                                        <w:lang w:val="en-GB" w:eastAsia="cs-CZ"/>
                                      </w:rPr>
                                    </w:pPr>
                                    <w:r w:rsidRPr="004A3364">
                                      <w:rPr>
                                        <w:rFonts w:ascii="Helvetica" w:eastAsia="Times New Roman" w:hAnsi="Helvetica" w:cs="Helvetica"/>
                                        <w:b/>
                                        <w:bCs/>
                                        <w:i/>
                                        <w:iCs/>
                                        <w:color w:val="00A8E2"/>
                                        <w:sz w:val="27"/>
                                        <w:szCs w:val="27"/>
                                        <w:lang w:val="en-GB" w:eastAsia="cs-CZ"/>
                                      </w:rPr>
                                      <w:t xml:space="preserve">"We already knew about the benefits of Yellow Jacket Water Manager, for example, because of the positive experiences in establishing the sward." </w:t>
                                    </w:r>
                                  </w:p>
                                </w:tc>
                              </w:tr>
                            </w:tbl>
                            <w:p w14:paraId="222A8F7E"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r>
                      </w:tbl>
                      <w:p w14:paraId="19202918"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r>
                </w:tbl>
                <w:p w14:paraId="6A3D634D" w14:textId="77777777" w:rsidR="004A3364" w:rsidRPr="004A3364" w:rsidRDefault="004A3364" w:rsidP="004A3364">
                  <w:pPr>
                    <w:spacing w:after="0" w:line="240" w:lineRule="auto"/>
                    <w:rPr>
                      <w:rFonts w:ascii="Calibri" w:eastAsia="Times New Roman" w:hAnsi="Calibri" w:cs="Calibri"/>
                      <w:vanish/>
                      <w:lang w:val="en-GB" w:eastAsia="cs-CZ"/>
                    </w:rPr>
                  </w:pPr>
                </w:p>
                <w:tbl>
                  <w:tblPr>
                    <w:tblW w:w="5000" w:type="pct"/>
                    <w:tblCellMar>
                      <w:left w:w="0" w:type="dxa"/>
                      <w:right w:w="0" w:type="dxa"/>
                    </w:tblCellMar>
                    <w:tblLook w:val="04A0" w:firstRow="1" w:lastRow="0" w:firstColumn="1" w:lastColumn="0" w:noHBand="0" w:noVBand="1"/>
                  </w:tblPr>
                  <w:tblGrid>
                    <w:gridCol w:w="9072"/>
                  </w:tblGrid>
                  <w:tr w:rsidR="004A3364" w:rsidRPr="004A3364" w14:paraId="5C4F2367"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2"/>
                        </w:tblGrid>
                        <w:tr w:rsidR="004A3364" w:rsidRPr="004A3364" w14:paraId="2D14AE71" w14:textId="77777777">
                          <w:trPr>
                            <w:hidden/>
                          </w:trPr>
                          <w:tc>
                            <w:tcPr>
                              <w:tcW w:w="0" w:type="auto"/>
                              <w:tcBorders>
                                <w:top w:val="single" w:sz="12" w:space="0" w:color="EAEAEA"/>
                                <w:left w:val="nil"/>
                                <w:bottom w:val="nil"/>
                                <w:right w:val="nil"/>
                              </w:tcBorders>
                              <w:vAlign w:val="center"/>
                              <w:hideMark/>
                            </w:tcPr>
                            <w:p w14:paraId="5017689A" w14:textId="77777777" w:rsidR="004A3364" w:rsidRPr="004A3364" w:rsidRDefault="004A3364" w:rsidP="004A3364">
                              <w:pPr>
                                <w:spacing w:after="0" w:line="240" w:lineRule="auto"/>
                                <w:rPr>
                                  <w:rFonts w:ascii="Calibri" w:eastAsia="Times New Roman" w:hAnsi="Calibri" w:cs="Calibri"/>
                                  <w:vanish/>
                                  <w:lang w:val="en-GB" w:eastAsia="cs-CZ"/>
                                </w:rPr>
                              </w:pPr>
                            </w:p>
                          </w:tc>
                        </w:tr>
                      </w:tbl>
                      <w:p w14:paraId="0D74FE5E"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r>
                </w:tbl>
                <w:p w14:paraId="630E1CA7" w14:textId="77777777" w:rsidR="004A3364" w:rsidRPr="004A3364" w:rsidRDefault="004A3364" w:rsidP="004A3364">
                  <w:pPr>
                    <w:spacing w:after="0" w:line="240" w:lineRule="auto"/>
                    <w:rPr>
                      <w:rFonts w:ascii="Calibri" w:eastAsia="Times New Roman" w:hAnsi="Calibri" w:cs="Calibri"/>
                      <w:vanish/>
                      <w:lang w:val="en-GB" w:eastAsia="cs-CZ"/>
                    </w:rPr>
                  </w:pPr>
                </w:p>
                <w:tbl>
                  <w:tblPr>
                    <w:tblW w:w="5000" w:type="pct"/>
                    <w:tblCellMar>
                      <w:left w:w="0" w:type="dxa"/>
                      <w:right w:w="0" w:type="dxa"/>
                    </w:tblCellMar>
                    <w:tblLook w:val="04A0" w:firstRow="1" w:lastRow="0" w:firstColumn="1" w:lastColumn="0" w:noHBand="0" w:noVBand="1"/>
                  </w:tblPr>
                  <w:tblGrid>
                    <w:gridCol w:w="9072"/>
                  </w:tblGrid>
                  <w:tr w:rsidR="004A3364" w:rsidRPr="004A3364" w14:paraId="2A69293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4A3364" w:rsidRPr="004A3364" w14:paraId="4A3BEB6E"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4A3364" w:rsidRPr="004A3364" w14:paraId="2F803F42" w14:textId="77777777">
                                <w:tc>
                                  <w:tcPr>
                                    <w:tcW w:w="0" w:type="auto"/>
                                    <w:tcMar>
                                      <w:top w:w="0" w:type="dxa"/>
                                      <w:left w:w="270" w:type="dxa"/>
                                      <w:bottom w:w="135" w:type="dxa"/>
                                      <w:right w:w="270" w:type="dxa"/>
                                    </w:tcMar>
                                    <w:hideMark/>
                                  </w:tcPr>
                                  <w:p w14:paraId="2F6E24A3" w14:textId="77777777" w:rsidR="004A3364" w:rsidRPr="004A3364" w:rsidRDefault="004A3364" w:rsidP="004A3364">
                                    <w:pPr>
                                      <w:spacing w:after="0" w:line="360" w:lineRule="auto"/>
                                      <w:rPr>
                                        <w:rFonts w:ascii="Helvetica" w:eastAsia="Times New Roman" w:hAnsi="Helvetica" w:cs="Helvetica"/>
                                        <w:color w:val="202020"/>
                                        <w:sz w:val="21"/>
                                        <w:szCs w:val="21"/>
                                        <w:lang w:val="en-GB" w:eastAsia="cs-CZ"/>
                                      </w:rPr>
                                    </w:pPr>
                                    <w:r w:rsidRPr="004A3364">
                                      <w:rPr>
                                        <w:rFonts w:ascii="Helvetica" w:eastAsia="Times New Roman" w:hAnsi="Helvetica" w:cs="Helvetica"/>
                                        <w:b/>
                                        <w:bCs/>
                                        <w:color w:val="202020"/>
                                        <w:sz w:val="30"/>
                                        <w:szCs w:val="30"/>
                                        <w:lang w:val="en-GB" w:eastAsia="cs-CZ"/>
                                      </w:rPr>
                                      <w:t>Guaranteed establishment</w:t>
                                    </w:r>
                                    <w:r w:rsidRPr="004A3364">
                                      <w:rPr>
                                        <w:rFonts w:ascii="Helvetica" w:eastAsia="Times New Roman" w:hAnsi="Helvetica" w:cs="Helvetica"/>
                                        <w:color w:val="202020"/>
                                        <w:sz w:val="21"/>
                                        <w:szCs w:val="21"/>
                                        <w:lang w:val="en-GB" w:eastAsia="cs-CZ"/>
                                      </w:rPr>
                                      <w:br/>
                                      <w:t xml:space="preserve">Yellow Jacket Water Manager was first applied on Bar Fescue, a 100% red fescue golf course mixture. Olaf Bos, Product Manager Turf Grasses at Barenbrug, explains: “Red fescue is often used for courses that aim for drier, harder greens. In these circumstances, performing </w:t>
                                    </w:r>
                                    <w:proofErr w:type="spellStart"/>
                                    <w:r w:rsidRPr="004A3364">
                                      <w:rPr>
                                        <w:rFonts w:ascii="Helvetica" w:eastAsia="Times New Roman" w:hAnsi="Helvetica" w:cs="Helvetica"/>
                                        <w:color w:val="202020"/>
                                        <w:sz w:val="21"/>
                                        <w:szCs w:val="21"/>
                                        <w:lang w:val="en-GB" w:eastAsia="cs-CZ"/>
                                      </w:rPr>
                                      <w:t>overseeding</w:t>
                                    </w:r>
                                    <w:proofErr w:type="spellEnd"/>
                                    <w:r w:rsidRPr="004A3364">
                                      <w:rPr>
                                        <w:rFonts w:ascii="Helvetica" w:eastAsia="Times New Roman" w:hAnsi="Helvetica" w:cs="Helvetica"/>
                                        <w:color w:val="202020"/>
                                        <w:sz w:val="21"/>
                                        <w:szCs w:val="21"/>
                                        <w:lang w:val="en-GB" w:eastAsia="cs-CZ"/>
                                      </w:rPr>
                                      <w:t xml:space="preserve"> successfully is often tricky. Many seeds do germinate when watered, but for red fescue courses, people often aim for a low moisture content and a sparse top layer. Freshly sprouted grass seed has a hard time in these circumstances and </w:t>
                                    </w:r>
                                    <w:r w:rsidRPr="004A3364">
                                      <w:rPr>
                                        <w:rFonts w:ascii="Helvetica" w:eastAsia="Times New Roman" w:hAnsi="Helvetica" w:cs="Helvetica"/>
                                        <w:color w:val="202020"/>
                                        <w:sz w:val="21"/>
                                        <w:szCs w:val="21"/>
                                        <w:lang w:val="en-GB" w:eastAsia="cs-CZ"/>
                                      </w:rPr>
                                      <w:lastRenderedPageBreak/>
                                      <w:t xml:space="preserve">the young plants die off easily. It made sense to look for a solution here first, even though red fescue is a tricky seed to treat as a result of its physical properties. Practical trials at </w:t>
                                    </w:r>
                                    <w:proofErr w:type="spellStart"/>
                                    <w:r w:rsidRPr="004A3364">
                                      <w:rPr>
                                        <w:rFonts w:ascii="Helvetica" w:eastAsia="Times New Roman" w:hAnsi="Helvetica" w:cs="Helvetica"/>
                                        <w:color w:val="202020"/>
                                        <w:sz w:val="21"/>
                                        <w:szCs w:val="21"/>
                                        <w:lang w:val="en-GB" w:eastAsia="cs-CZ"/>
                                      </w:rPr>
                                      <w:t>Utrechtse</w:t>
                                    </w:r>
                                    <w:proofErr w:type="spellEnd"/>
                                    <w:r w:rsidRPr="004A3364">
                                      <w:rPr>
                                        <w:rFonts w:ascii="Helvetica" w:eastAsia="Times New Roman" w:hAnsi="Helvetica" w:cs="Helvetica"/>
                                        <w:color w:val="202020"/>
                                        <w:sz w:val="21"/>
                                        <w:szCs w:val="21"/>
                                        <w:lang w:val="en-GB" w:eastAsia="cs-CZ"/>
                                      </w:rPr>
                                      <w:t xml:space="preserve"> </w:t>
                                    </w:r>
                                    <w:proofErr w:type="spellStart"/>
                                    <w:r w:rsidRPr="004A3364">
                                      <w:rPr>
                                        <w:rFonts w:ascii="Helvetica" w:eastAsia="Times New Roman" w:hAnsi="Helvetica" w:cs="Helvetica"/>
                                        <w:color w:val="202020"/>
                                        <w:sz w:val="21"/>
                                        <w:szCs w:val="21"/>
                                        <w:lang w:val="en-GB" w:eastAsia="cs-CZ"/>
                                      </w:rPr>
                                      <w:t>Golfclub</w:t>
                                    </w:r>
                                    <w:proofErr w:type="spellEnd"/>
                                    <w:r w:rsidRPr="004A3364">
                                      <w:rPr>
                                        <w:rFonts w:ascii="Helvetica" w:eastAsia="Times New Roman" w:hAnsi="Helvetica" w:cs="Helvetica"/>
                                        <w:color w:val="202020"/>
                                        <w:sz w:val="21"/>
                                        <w:szCs w:val="21"/>
                                        <w:lang w:val="en-GB" w:eastAsia="cs-CZ"/>
                                      </w:rPr>
                                      <w:t xml:space="preserve"> De Pan showed that you can lose up to 50% of the young plants just like that, which means you are losing money. If you improve the moisture content control around the plants, you will hardly lose any plants. In other words, establishment guaranteed." </w:t>
                                    </w:r>
                                  </w:p>
                                </w:tc>
                              </w:tr>
                            </w:tbl>
                            <w:p w14:paraId="660789BC"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r>
                      </w:tbl>
                      <w:p w14:paraId="77C3B7A5"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r>
                </w:tbl>
                <w:p w14:paraId="1F5F92AE" w14:textId="77777777" w:rsidR="004A3364" w:rsidRPr="004A3364" w:rsidRDefault="004A3364" w:rsidP="004A3364">
                  <w:pPr>
                    <w:spacing w:after="0" w:line="240" w:lineRule="auto"/>
                    <w:rPr>
                      <w:rFonts w:ascii="Calibri" w:eastAsia="Times New Roman" w:hAnsi="Calibri" w:cs="Calibri"/>
                      <w:vanish/>
                      <w:lang w:val="en-GB" w:eastAsia="cs-CZ"/>
                    </w:rPr>
                  </w:pPr>
                </w:p>
                <w:tbl>
                  <w:tblPr>
                    <w:tblW w:w="5000" w:type="pct"/>
                    <w:tblCellMar>
                      <w:left w:w="0" w:type="dxa"/>
                      <w:right w:w="0" w:type="dxa"/>
                    </w:tblCellMar>
                    <w:tblLook w:val="04A0" w:firstRow="1" w:lastRow="0" w:firstColumn="1" w:lastColumn="0" w:noHBand="0" w:noVBand="1"/>
                  </w:tblPr>
                  <w:tblGrid>
                    <w:gridCol w:w="9072"/>
                  </w:tblGrid>
                  <w:tr w:rsidR="004A3364" w:rsidRPr="004A3364" w14:paraId="706BC62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2"/>
                        </w:tblGrid>
                        <w:tr w:rsidR="004A3364" w:rsidRPr="004A3364" w14:paraId="58D95D15" w14:textId="77777777">
                          <w:tc>
                            <w:tcPr>
                              <w:tcW w:w="0" w:type="auto"/>
                              <w:tcMar>
                                <w:top w:w="0" w:type="dxa"/>
                                <w:left w:w="135" w:type="dxa"/>
                                <w:bottom w:w="0" w:type="dxa"/>
                                <w:right w:w="135" w:type="dxa"/>
                              </w:tcMar>
                              <w:hideMark/>
                            </w:tcPr>
                            <w:p w14:paraId="308AD34F" w14:textId="77777777" w:rsidR="004A3364" w:rsidRPr="004A3364" w:rsidRDefault="004A3364" w:rsidP="004A3364">
                              <w:pPr>
                                <w:spacing w:after="0" w:line="240" w:lineRule="auto"/>
                                <w:jc w:val="center"/>
                                <w:rPr>
                                  <w:rFonts w:ascii="Calibri" w:eastAsia="Times New Roman" w:hAnsi="Calibri" w:cs="Calibri"/>
                                  <w:lang w:val="en-GB" w:eastAsia="cs-CZ"/>
                                </w:rPr>
                              </w:pPr>
                              <w:r w:rsidRPr="004A3364">
                                <w:rPr>
                                  <w:rFonts w:ascii="Calibri" w:eastAsia="Times New Roman" w:hAnsi="Calibri" w:cs="Calibri"/>
                                  <w:noProof/>
                                  <w:lang w:val="en-GB" w:eastAsia="cs-CZ"/>
                                </w:rPr>
                                <w:drawing>
                                  <wp:inline distT="0" distB="0" distL="0" distR="0" wp14:anchorId="0476F919" wp14:editId="633EE635">
                                    <wp:extent cx="5362575" cy="3600450"/>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2575" cy="3600450"/>
                                            </a:xfrm>
                                            <a:prstGeom prst="rect">
                                              <a:avLst/>
                                            </a:prstGeom>
                                            <a:noFill/>
                                            <a:ln>
                                              <a:noFill/>
                                            </a:ln>
                                          </pic:spPr>
                                        </pic:pic>
                                      </a:graphicData>
                                    </a:graphic>
                                  </wp:inline>
                                </w:drawing>
                              </w:r>
                            </w:p>
                          </w:tc>
                        </w:tr>
                      </w:tbl>
                      <w:p w14:paraId="25D4D13D"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r>
                </w:tbl>
                <w:p w14:paraId="719CF04C" w14:textId="77777777" w:rsidR="004A3364" w:rsidRPr="004A3364" w:rsidRDefault="004A3364" w:rsidP="004A3364">
                  <w:pPr>
                    <w:spacing w:after="0" w:line="240" w:lineRule="auto"/>
                    <w:rPr>
                      <w:rFonts w:ascii="Calibri" w:eastAsia="Times New Roman" w:hAnsi="Calibri" w:cs="Calibri"/>
                      <w:vanish/>
                      <w:lang w:val="en-GB" w:eastAsia="cs-CZ"/>
                    </w:rPr>
                  </w:pPr>
                </w:p>
                <w:tbl>
                  <w:tblPr>
                    <w:tblW w:w="5000" w:type="pct"/>
                    <w:tblCellMar>
                      <w:left w:w="0" w:type="dxa"/>
                      <w:right w:w="0" w:type="dxa"/>
                    </w:tblCellMar>
                    <w:tblLook w:val="04A0" w:firstRow="1" w:lastRow="0" w:firstColumn="1" w:lastColumn="0" w:noHBand="0" w:noVBand="1"/>
                  </w:tblPr>
                  <w:tblGrid>
                    <w:gridCol w:w="9072"/>
                  </w:tblGrid>
                  <w:tr w:rsidR="004A3364" w:rsidRPr="004A3364" w14:paraId="3C2EF855"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2"/>
                        </w:tblGrid>
                        <w:tr w:rsidR="004A3364" w:rsidRPr="004A3364" w14:paraId="323C6EA8" w14:textId="77777777">
                          <w:trPr>
                            <w:hidden/>
                          </w:trPr>
                          <w:tc>
                            <w:tcPr>
                              <w:tcW w:w="0" w:type="auto"/>
                              <w:tcBorders>
                                <w:top w:val="single" w:sz="12" w:space="0" w:color="EAEAEA"/>
                                <w:left w:val="nil"/>
                                <w:bottom w:val="nil"/>
                                <w:right w:val="nil"/>
                              </w:tcBorders>
                              <w:vAlign w:val="center"/>
                              <w:hideMark/>
                            </w:tcPr>
                            <w:p w14:paraId="2CBB8DD2" w14:textId="77777777" w:rsidR="004A3364" w:rsidRPr="004A3364" w:rsidRDefault="004A3364" w:rsidP="004A3364">
                              <w:pPr>
                                <w:spacing w:after="0" w:line="240" w:lineRule="auto"/>
                                <w:rPr>
                                  <w:rFonts w:ascii="Calibri" w:eastAsia="Times New Roman" w:hAnsi="Calibri" w:cs="Calibri"/>
                                  <w:vanish/>
                                  <w:lang w:val="en-GB" w:eastAsia="cs-CZ"/>
                                </w:rPr>
                              </w:pPr>
                            </w:p>
                          </w:tc>
                        </w:tr>
                      </w:tbl>
                      <w:p w14:paraId="536DF3CE"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r>
                </w:tbl>
                <w:p w14:paraId="70F9AE31" w14:textId="77777777" w:rsidR="004A3364" w:rsidRPr="004A3364" w:rsidRDefault="004A3364" w:rsidP="004A3364">
                  <w:pPr>
                    <w:spacing w:after="0" w:line="240" w:lineRule="auto"/>
                    <w:rPr>
                      <w:rFonts w:ascii="Calibri" w:eastAsia="Times New Roman" w:hAnsi="Calibri" w:cs="Calibri"/>
                      <w:vanish/>
                      <w:lang w:val="en-GB" w:eastAsia="cs-CZ"/>
                    </w:rPr>
                  </w:pPr>
                </w:p>
                <w:tbl>
                  <w:tblPr>
                    <w:tblW w:w="5000" w:type="pct"/>
                    <w:tblCellMar>
                      <w:left w:w="0" w:type="dxa"/>
                      <w:right w:w="0" w:type="dxa"/>
                    </w:tblCellMar>
                    <w:tblLook w:val="04A0" w:firstRow="1" w:lastRow="0" w:firstColumn="1" w:lastColumn="0" w:noHBand="0" w:noVBand="1"/>
                  </w:tblPr>
                  <w:tblGrid>
                    <w:gridCol w:w="9072"/>
                  </w:tblGrid>
                  <w:tr w:rsidR="004A3364" w:rsidRPr="004A3364" w14:paraId="7CFF5DB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4A3364" w:rsidRPr="004A3364" w14:paraId="20D22E81"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4A3364" w:rsidRPr="004A3364" w14:paraId="0458813A" w14:textId="77777777">
                                <w:tc>
                                  <w:tcPr>
                                    <w:tcW w:w="0" w:type="auto"/>
                                    <w:tcMar>
                                      <w:top w:w="0" w:type="dxa"/>
                                      <w:left w:w="270" w:type="dxa"/>
                                      <w:bottom w:w="135" w:type="dxa"/>
                                      <w:right w:w="270" w:type="dxa"/>
                                    </w:tcMar>
                                    <w:hideMark/>
                                  </w:tcPr>
                                  <w:p w14:paraId="359C7B6C" w14:textId="77777777" w:rsidR="004A3364" w:rsidRPr="004A3364" w:rsidRDefault="004A3364" w:rsidP="004A3364">
                                    <w:pPr>
                                      <w:spacing w:after="0" w:line="360" w:lineRule="auto"/>
                                      <w:rPr>
                                        <w:rFonts w:ascii="Helvetica" w:eastAsia="Times New Roman" w:hAnsi="Helvetica" w:cs="Helvetica"/>
                                        <w:color w:val="202020"/>
                                        <w:sz w:val="21"/>
                                        <w:szCs w:val="21"/>
                                        <w:lang w:val="en-GB" w:eastAsia="cs-CZ"/>
                                      </w:rPr>
                                    </w:pPr>
                                    <w:r w:rsidRPr="004A3364">
                                      <w:rPr>
                                        <w:rFonts w:ascii="Helvetica" w:eastAsia="Times New Roman" w:hAnsi="Helvetica" w:cs="Helvetica"/>
                                        <w:b/>
                                        <w:bCs/>
                                        <w:color w:val="202020"/>
                                        <w:sz w:val="30"/>
                                        <w:szCs w:val="30"/>
                                        <w:lang w:val="en-GB" w:eastAsia="cs-CZ"/>
                                      </w:rPr>
                                      <w:t>Recognition</w:t>
                                    </w:r>
                                    <w:r w:rsidRPr="004A3364">
                                      <w:rPr>
                                        <w:rFonts w:ascii="Helvetica" w:eastAsia="Times New Roman" w:hAnsi="Helvetica" w:cs="Helvetica"/>
                                        <w:color w:val="202020"/>
                                        <w:sz w:val="21"/>
                                        <w:szCs w:val="21"/>
                                        <w:lang w:val="en-GB" w:eastAsia="cs-CZ"/>
                                      </w:rPr>
                                      <w:t xml:space="preserve"> </w:t>
                                    </w:r>
                                  </w:p>
                                  <w:p w14:paraId="4F37AE2F" w14:textId="77777777" w:rsidR="004A3364" w:rsidRPr="004A3364" w:rsidRDefault="004A3364" w:rsidP="004A3364">
                                    <w:pPr>
                                      <w:spacing w:before="150" w:after="150" w:line="360" w:lineRule="auto"/>
                                      <w:rPr>
                                        <w:rFonts w:ascii="Helvetica" w:eastAsia="Calibri" w:hAnsi="Helvetica" w:cs="Helvetica"/>
                                        <w:color w:val="202020"/>
                                        <w:sz w:val="21"/>
                                        <w:szCs w:val="21"/>
                                        <w:lang w:val="en-GB" w:eastAsia="cs-CZ"/>
                                      </w:rPr>
                                    </w:pPr>
                                    <w:r w:rsidRPr="004A3364">
                                      <w:rPr>
                                        <w:rFonts w:ascii="Helvetica" w:eastAsia="Calibri" w:hAnsi="Helvetica" w:cs="Helvetica"/>
                                        <w:color w:val="202020"/>
                                        <w:sz w:val="21"/>
                                        <w:szCs w:val="21"/>
                                        <w:lang w:val="en-GB" w:eastAsia="cs-CZ"/>
                                      </w:rPr>
                                      <w:t xml:space="preserve">Patrick van den </w:t>
                                    </w:r>
                                    <w:proofErr w:type="spellStart"/>
                                    <w:r w:rsidRPr="004A3364">
                                      <w:rPr>
                                        <w:rFonts w:ascii="Helvetica" w:eastAsia="Calibri" w:hAnsi="Helvetica" w:cs="Helvetica"/>
                                        <w:color w:val="202020"/>
                                        <w:sz w:val="21"/>
                                        <w:szCs w:val="21"/>
                                        <w:lang w:val="en-GB" w:eastAsia="cs-CZ"/>
                                      </w:rPr>
                                      <w:t>Beuken</w:t>
                                    </w:r>
                                    <w:proofErr w:type="spellEnd"/>
                                    <w:r w:rsidRPr="004A3364">
                                      <w:rPr>
                                        <w:rFonts w:ascii="Helvetica" w:eastAsia="Calibri" w:hAnsi="Helvetica" w:cs="Helvetica"/>
                                        <w:color w:val="202020"/>
                                        <w:sz w:val="21"/>
                                        <w:szCs w:val="21"/>
                                        <w:lang w:val="en-GB" w:eastAsia="cs-CZ"/>
                                      </w:rPr>
                                      <w:t xml:space="preserve"> also recognises this problem for </w:t>
                                    </w:r>
                                    <w:proofErr w:type="spellStart"/>
                                    <w:r w:rsidRPr="004A3364">
                                      <w:rPr>
                                        <w:rFonts w:ascii="Helvetica" w:eastAsia="Calibri" w:hAnsi="Helvetica" w:cs="Helvetica"/>
                                        <w:color w:val="202020"/>
                                        <w:sz w:val="21"/>
                                        <w:szCs w:val="21"/>
                                        <w:lang w:val="en-GB" w:eastAsia="cs-CZ"/>
                                      </w:rPr>
                                      <w:t>bentgrass</w:t>
                                    </w:r>
                                    <w:proofErr w:type="spellEnd"/>
                                    <w:r w:rsidRPr="004A3364">
                                      <w:rPr>
                                        <w:rFonts w:ascii="Helvetica" w:eastAsia="Calibri" w:hAnsi="Helvetica" w:cs="Helvetica"/>
                                        <w:color w:val="202020"/>
                                        <w:sz w:val="21"/>
                                        <w:szCs w:val="21"/>
                                        <w:lang w:val="en-GB" w:eastAsia="cs-CZ"/>
                                      </w:rPr>
                                      <w:t xml:space="preserve"> greens: “Last year, after the blistering summer heat, but also early last spring in the rough easterly winds, drought damage occurred in several places on the green. The high heads, which often face the sun, lose grass coverage despite the use of wetting agents. When that happens, it is very difficult to establish grass on it again with </w:t>
                                    </w:r>
                                    <w:proofErr w:type="spellStart"/>
                                    <w:r w:rsidRPr="004A3364">
                                      <w:rPr>
                                        <w:rFonts w:ascii="Helvetica" w:eastAsia="Calibri" w:hAnsi="Helvetica" w:cs="Helvetica"/>
                                        <w:color w:val="202020"/>
                                        <w:sz w:val="21"/>
                                        <w:szCs w:val="21"/>
                                        <w:lang w:val="en-GB" w:eastAsia="cs-CZ"/>
                                      </w:rPr>
                                      <w:t>overseeding</w:t>
                                    </w:r>
                                    <w:proofErr w:type="spellEnd"/>
                                    <w:r w:rsidRPr="004A3364">
                                      <w:rPr>
                                        <w:rFonts w:ascii="Helvetica" w:eastAsia="Calibri" w:hAnsi="Helvetica" w:cs="Helvetica"/>
                                        <w:color w:val="202020"/>
                                        <w:sz w:val="21"/>
                                        <w:szCs w:val="21"/>
                                        <w:lang w:val="en-GB" w:eastAsia="cs-CZ"/>
                                      </w:rPr>
                                      <w:t xml:space="preserve">. It often germinates, but then disappears again.” Bos adds: “You often see that greens dominated by </w:t>
                                    </w:r>
                                    <w:proofErr w:type="spellStart"/>
                                    <w:r w:rsidRPr="004A3364">
                                      <w:rPr>
                                        <w:rFonts w:ascii="Helvetica" w:eastAsia="Calibri" w:hAnsi="Helvetica" w:cs="Helvetica"/>
                                        <w:color w:val="202020"/>
                                        <w:sz w:val="21"/>
                                        <w:szCs w:val="21"/>
                                        <w:lang w:val="en-GB" w:eastAsia="cs-CZ"/>
                                      </w:rPr>
                                      <w:t>browntop</w:t>
                                    </w:r>
                                    <w:proofErr w:type="spellEnd"/>
                                    <w:r w:rsidRPr="004A3364">
                                      <w:rPr>
                                        <w:rFonts w:ascii="Helvetica" w:eastAsia="Calibri" w:hAnsi="Helvetica" w:cs="Helvetica"/>
                                        <w:color w:val="202020"/>
                                        <w:sz w:val="21"/>
                                        <w:szCs w:val="21"/>
                                        <w:lang w:val="en-GB" w:eastAsia="cs-CZ"/>
                                      </w:rPr>
                                      <w:t xml:space="preserve"> </w:t>
                                    </w:r>
                                    <w:proofErr w:type="spellStart"/>
                                    <w:r w:rsidRPr="004A3364">
                                      <w:rPr>
                                        <w:rFonts w:ascii="Helvetica" w:eastAsia="Calibri" w:hAnsi="Helvetica" w:cs="Helvetica"/>
                                        <w:color w:val="202020"/>
                                        <w:sz w:val="21"/>
                                        <w:szCs w:val="21"/>
                                        <w:lang w:val="en-GB" w:eastAsia="cs-CZ"/>
                                      </w:rPr>
                                      <w:t>bentgrass</w:t>
                                    </w:r>
                                    <w:proofErr w:type="spellEnd"/>
                                    <w:r w:rsidRPr="004A3364">
                                      <w:rPr>
                                        <w:rFonts w:ascii="Helvetica" w:eastAsia="Calibri" w:hAnsi="Helvetica" w:cs="Helvetica"/>
                                        <w:color w:val="202020"/>
                                        <w:sz w:val="21"/>
                                        <w:szCs w:val="21"/>
                                        <w:lang w:val="en-GB" w:eastAsia="cs-CZ"/>
                                      </w:rPr>
                                      <w:t xml:space="preserve"> also have a low </w:t>
                                    </w:r>
                                    <w:proofErr w:type="spellStart"/>
                                    <w:r w:rsidRPr="004A3364">
                                      <w:rPr>
                                        <w:rFonts w:ascii="Helvetica" w:eastAsia="Calibri" w:hAnsi="Helvetica" w:cs="Helvetica"/>
                                        <w:color w:val="202020"/>
                                        <w:sz w:val="21"/>
                                        <w:szCs w:val="21"/>
                                        <w:lang w:val="en-GB" w:eastAsia="cs-CZ"/>
                                      </w:rPr>
                                      <w:t>pH.</w:t>
                                    </w:r>
                                    <w:proofErr w:type="spellEnd"/>
                                    <w:r w:rsidRPr="004A3364">
                                      <w:rPr>
                                        <w:rFonts w:ascii="Helvetica" w:eastAsia="Calibri" w:hAnsi="Helvetica" w:cs="Helvetica"/>
                                        <w:color w:val="202020"/>
                                        <w:sz w:val="21"/>
                                        <w:szCs w:val="21"/>
                                        <w:lang w:val="en-GB" w:eastAsia="cs-CZ"/>
                                      </w:rPr>
                                      <w:t xml:space="preserve"> This makes growing conditions even more challenging. These acidic sandy soils are also more water-repellent”. </w:t>
                                    </w:r>
                                    <w:r w:rsidRPr="004A3364">
                                      <w:rPr>
                                        <w:rFonts w:ascii="Helvetica" w:eastAsia="Calibri" w:hAnsi="Helvetica" w:cs="Helvetica"/>
                                        <w:color w:val="202020"/>
                                        <w:sz w:val="21"/>
                                        <w:szCs w:val="21"/>
                                        <w:lang w:val="en-GB" w:eastAsia="cs-CZ"/>
                                      </w:rPr>
                                      <w:br/>
                                    </w:r>
                                    <w:r w:rsidRPr="004A3364">
                                      <w:rPr>
                                        <w:rFonts w:ascii="Helvetica" w:eastAsia="Calibri" w:hAnsi="Helvetica" w:cs="Helvetica"/>
                                        <w:color w:val="202020"/>
                                        <w:sz w:val="21"/>
                                        <w:szCs w:val="21"/>
                                        <w:lang w:val="en-GB" w:eastAsia="cs-CZ"/>
                                      </w:rPr>
                                      <w:br/>
                                      <w:t xml:space="preserve">Van de </w:t>
                                    </w:r>
                                    <w:proofErr w:type="spellStart"/>
                                    <w:r w:rsidRPr="004A3364">
                                      <w:rPr>
                                        <w:rFonts w:ascii="Helvetica" w:eastAsia="Calibri" w:hAnsi="Helvetica" w:cs="Helvetica"/>
                                        <w:color w:val="202020"/>
                                        <w:sz w:val="21"/>
                                        <w:szCs w:val="21"/>
                                        <w:lang w:val="en-GB" w:eastAsia="cs-CZ"/>
                                      </w:rPr>
                                      <w:t>Beuken</w:t>
                                    </w:r>
                                    <w:proofErr w:type="spellEnd"/>
                                    <w:r w:rsidRPr="004A3364">
                                      <w:rPr>
                                        <w:rFonts w:ascii="Helvetica" w:eastAsia="Calibri" w:hAnsi="Helvetica" w:cs="Helvetica"/>
                                        <w:color w:val="202020"/>
                                        <w:sz w:val="21"/>
                                        <w:szCs w:val="21"/>
                                        <w:lang w:val="en-GB" w:eastAsia="cs-CZ"/>
                                      </w:rPr>
                                      <w:t xml:space="preserve"> is extremely passionate about his profession as a greenkeeper: “The drier spots, where the grass is difficult to return to, were a real eyesore. Last year, I </w:t>
                                    </w:r>
                                    <w:proofErr w:type="spellStart"/>
                                    <w:r w:rsidRPr="004A3364">
                                      <w:rPr>
                                        <w:rFonts w:ascii="Helvetica" w:eastAsia="Calibri" w:hAnsi="Helvetica" w:cs="Helvetica"/>
                                        <w:color w:val="202020"/>
                                        <w:sz w:val="21"/>
                                        <w:szCs w:val="21"/>
                                        <w:lang w:val="en-GB" w:eastAsia="cs-CZ"/>
                                      </w:rPr>
                                      <w:t>overseeded</w:t>
                                    </w:r>
                                    <w:proofErr w:type="spellEnd"/>
                                    <w:r w:rsidRPr="004A3364">
                                      <w:rPr>
                                        <w:rFonts w:ascii="Helvetica" w:eastAsia="Calibri" w:hAnsi="Helvetica" w:cs="Helvetica"/>
                                        <w:color w:val="202020"/>
                                        <w:sz w:val="21"/>
                                        <w:szCs w:val="21"/>
                                        <w:lang w:val="en-GB" w:eastAsia="cs-CZ"/>
                                      </w:rPr>
                                      <w:t xml:space="preserve"> </w:t>
                                    </w:r>
                                    <w:r w:rsidRPr="004A3364">
                                      <w:rPr>
                                        <w:rFonts w:ascii="Helvetica" w:eastAsia="Calibri" w:hAnsi="Helvetica" w:cs="Helvetica"/>
                                        <w:color w:val="202020"/>
                                        <w:sz w:val="21"/>
                                        <w:szCs w:val="21"/>
                                        <w:lang w:val="en-GB" w:eastAsia="cs-CZ"/>
                                      </w:rPr>
                                      <w:lastRenderedPageBreak/>
                                      <w:t xml:space="preserve">some greens with Water Manager treated seed, and some with untreated seed. This spring, during the colder period, I did the same with the same batch of grass seed. The seed passed through the machine without any issues, despite being kept in the unconditioned shed throughout winter. I am particularly amazed at how effectively the turf was restored after </w:t>
                                    </w:r>
                                    <w:proofErr w:type="spellStart"/>
                                    <w:r w:rsidRPr="004A3364">
                                      <w:rPr>
                                        <w:rFonts w:ascii="Helvetica" w:eastAsia="Calibri" w:hAnsi="Helvetica" w:cs="Helvetica"/>
                                        <w:color w:val="202020"/>
                                        <w:sz w:val="21"/>
                                        <w:szCs w:val="21"/>
                                        <w:lang w:val="en-GB" w:eastAsia="cs-CZ"/>
                                      </w:rPr>
                                      <w:t>overseeding</w:t>
                                    </w:r>
                                    <w:proofErr w:type="spellEnd"/>
                                    <w:r w:rsidRPr="004A3364">
                                      <w:rPr>
                                        <w:rFonts w:ascii="Helvetica" w:eastAsia="Calibri" w:hAnsi="Helvetica" w:cs="Helvetica"/>
                                        <w:color w:val="202020"/>
                                        <w:sz w:val="21"/>
                                        <w:szCs w:val="21"/>
                                        <w:lang w:val="en-GB" w:eastAsia="cs-CZ"/>
                                      </w:rPr>
                                      <w:t xml:space="preserve"> with Yellow Jacket Water Manager.”</w:t>
                                    </w:r>
                                    <w:r w:rsidRPr="004A3364">
                                      <w:rPr>
                                        <w:rFonts w:ascii="Helvetica" w:eastAsia="Calibri" w:hAnsi="Helvetica" w:cs="Helvetica"/>
                                        <w:color w:val="202020"/>
                                        <w:sz w:val="21"/>
                                        <w:szCs w:val="21"/>
                                        <w:lang w:val="en-GB" w:eastAsia="cs-CZ"/>
                                      </w:rPr>
                                      <w:br/>
                                    </w:r>
                                    <w:r w:rsidRPr="004A3364">
                                      <w:rPr>
                                        <w:rFonts w:ascii="Helvetica" w:eastAsia="Calibri" w:hAnsi="Helvetica" w:cs="Helvetica"/>
                                        <w:color w:val="202020"/>
                                        <w:sz w:val="21"/>
                                        <w:szCs w:val="21"/>
                                        <w:lang w:val="en-GB" w:eastAsia="cs-CZ"/>
                                      </w:rPr>
                                      <w:br/>
                                    </w:r>
                                  </w:p>
                                  <w:p w14:paraId="262213A6" w14:textId="77777777" w:rsidR="004A3364" w:rsidRPr="004A3364" w:rsidRDefault="004A3364" w:rsidP="004A3364">
                                    <w:pPr>
                                      <w:spacing w:after="0" w:line="480" w:lineRule="auto"/>
                                      <w:outlineLvl w:val="2"/>
                                      <w:rPr>
                                        <w:rFonts w:ascii="Helvetica" w:eastAsia="Times New Roman" w:hAnsi="Helvetica" w:cs="Helvetica"/>
                                        <w:b/>
                                        <w:bCs/>
                                        <w:color w:val="00A8E2"/>
                                        <w:sz w:val="27"/>
                                        <w:szCs w:val="27"/>
                                        <w:lang w:val="en-GB" w:eastAsia="cs-CZ"/>
                                      </w:rPr>
                                    </w:pPr>
                                    <w:r w:rsidRPr="004A3364">
                                      <w:rPr>
                                        <w:rFonts w:ascii="Helvetica" w:eastAsia="Times New Roman" w:hAnsi="Helvetica" w:cs="Helvetica"/>
                                        <w:b/>
                                        <w:bCs/>
                                        <w:i/>
                                        <w:iCs/>
                                        <w:color w:val="00A8E2"/>
                                        <w:sz w:val="27"/>
                                        <w:szCs w:val="27"/>
                                        <w:lang w:val="en-GB" w:eastAsia="cs-CZ"/>
                                      </w:rPr>
                                      <w:t>“Yellow Jacket Water Manager helps me get bare heads back to green”</w:t>
                                    </w:r>
                                  </w:p>
                                </w:tc>
                              </w:tr>
                            </w:tbl>
                            <w:p w14:paraId="52625135"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r>
                      </w:tbl>
                      <w:p w14:paraId="3A4ED2F2"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r>
                </w:tbl>
                <w:p w14:paraId="6BBAFA1D" w14:textId="77777777" w:rsidR="004A3364" w:rsidRPr="004A3364" w:rsidRDefault="004A3364" w:rsidP="004A3364">
                  <w:pPr>
                    <w:spacing w:after="0" w:line="240" w:lineRule="auto"/>
                    <w:rPr>
                      <w:rFonts w:ascii="Calibri" w:eastAsia="Times New Roman" w:hAnsi="Calibri" w:cs="Calibri"/>
                      <w:vanish/>
                      <w:lang w:val="en-GB" w:eastAsia="cs-CZ"/>
                    </w:rPr>
                  </w:pPr>
                </w:p>
                <w:tbl>
                  <w:tblPr>
                    <w:tblW w:w="5000" w:type="pct"/>
                    <w:tblCellMar>
                      <w:left w:w="0" w:type="dxa"/>
                      <w:right w:w="0" w:type="dxa"/>
                    </w:tblCellMar>
                    <w:tblLook w:val="04A0" w:firstRow="1" w:lastRow="0" w:firstColumn="1" w:lastColumn="0" w:noHBand="0" w:noVBand="1"/>
                  </w:tblPr>
                  <w:tblGrid>
                    <w:gridCol w:w="9072"/>
                  </w:tblGrid>
                  <w:tr w:rsidR="004A3364" w:rsidRPr="004A3364" w14:paraId="34F102FB"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2"/>
                        </w:tblGrid>
                        <w:tr w:rsidR="004A3364" w:rsidRPr="004A3364" w14:paraId="265A0F47" w14:textId="77777777">
                          <w:trPr>
                            <w:hidden/>
                          </w:trPr>
                          <w:tc>
                            <w:tcPr>
                              <w:tcW w:w="0" w:type="auto"/>
                              <w:tcBorders>
                                <w:top w:val="single" w:sz="12" w:space="0" w:color="EAEAEA"/>
                                <w:left w:val="nil"/>
                                <w:bottom w:val="nil"/>
                                <w:right w:val="nil"/>
                              </w:tcBorders>
                              <w:vAlign w:val="center"/>
                              <w:hideMark/>
                            </w:tcPr>
                            <w:p w14:paraId="7F1A130E" w14:textId="77777777" w:rsidR="004A3364" w:rsidRPr="004A3364" w:rsidRDefault="004A3364" w:rsidP="004A3364">
                              <w:pPr>
                                <w:spacing w:after="0" w:line="240" w:lineRule="auto"/>
                                <w:rPr>
                                  <w:rFonts w:ascii="Calibri" w:eastAsia="Times New Roman" w:hAnsi="Calibri" w:cs="Calibri"/>
                                  <w:vanish/>
                                  <w:lang w:val="en-GB" w:eastAsia="cs-CZ"/>
                                </w:rPr>
                              </w:pPr>
                            </w:p>
                          </w:tc>
                        </w:tr>
                      </w:tbl>
                      <w:p w14:paraId="6808CEC3"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r>
                </w:tbl>
                <w:p w14:paraId="1D0C1F7E" w14:textId="77777777" w:rsidR="004A3364" w:rsidRPr="004A3364" w:rsidRDefault="004A3364" w:rsidP="004A3364">
                  <w:pPr>
                    <w:spacing w:after="0" w:line="240" w:lineRule="auto"/>
                    <w:rPr>
                      <w:rFonts w:ascii="Calibri" w:eastAsia="Times New Roman" w:hAnsi="Calibri" w:cs="Calibri"/>
                      <w:vanish/>
                      <w:lang w:val="en-GB" w:eastAsia="cs-CZ"/>
                    </w:rPr>
                  </w:pPr>
                </w:p>
                <w:tbl>
                  <w:tblPr>
                    <w:tblW w:w="5000" w:type="pct"/>
                    <w:tblCellMar>
                      <w:left w:w="0" w:type="dxa"/>
                      <w:right w:w="0" w:type="dxa"/>
                    </w:tblCellMar>
                    <w:tblLook w:val="04A0" w:firstRow="1" w:lastRow="0" w:firstColumn="1" w:lastColumn="0" w:noHBand="0" w:noVBand="1"/>
                  </w:tblPr>
                  <w:tblGrid>
                    <w:gridCol w:w="9072"/>
                  </w:tblGrid>
                  <w:tr w:rsidR="004A3364" w:rsidRPr="004A3364" w14:paraId="625DD44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4A3364" w:rsidRPr="004A3364" w14:paraId="4E870158"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4A3364" w:rsidRPr="004A3364" w14:paraId="19E79159" w14:textId="77777777">
                                <w:tc>
                                  <w:tcPr>
                                    <w:tcW w:w="0" w:type="auto"/>
                                    <w:tcMar>
                                      <w:top w:w="0" w:type="dxa"/>
                                      <w:left w:w="270" w:type="dxa"/>
                                      <w:bottom w:w="135" w:type="dxa"/>
                                      <w:right w:w="270" w:type="dxa"/>
                                    </w:tcMar>
                                    <w:hideMark/>
                                  </w:tcPr>
                                  <w:p w14:paraId="7520E31C" w14:textId="77777777" w:rsidR="004A3364" w:rsidRPr="004A3364" w:rsidRDefault="004A3364" w:rsidP="004A3364">
                                    <w:pPr>
                                      <w:spacing w:after="0" w:line="360" w:lineRule="auto"/>
                                      <w:rPr>
                                        <w:rFonts w:ascii="Helvetica" w:eastAsia="Times New Roman" w:hAnsi="Helvetica" w:cs="Helvetica"/>
                                        <w:color w:val="202020"/>
                                        <w:sz w:val="21"/>
                                        <w:szCs w:val="21"/>
                                        <w:lang w:val="en-GB" w:eastAsia="cs-CZ"/>
                                      </w:rPr>
                                    </w:pPr>
                                    <w:r w:rsidRPr="004A3364">
                                      <w:rPr>
                                        <w:rFonts w:ascii="Helvetica" w:eastAsia="Times New Roman" w:hAnsi="Helvetica" w:cs="Helvetica"/>
                                        <w:b/>
                                        <w:bCs/>
                                        <w:color w:val="202020"/>
                                        <w:sz w:val="30"/>
                                        <w:szCs w:val="30"/>
                                        <w:lang w:val="en-GB" w:eastAsia="cs-CZ"/>
                                      </w:rPr>
                                      <w:t>All bent grasses are available with Yellow Jacket Water Manager</w:t>
                                    </w:r>
                                    <w:r w:rsidRPr="004A3364">
                                      <w:rPr>
                                        <w:rFonts w:ascii="Helvetica" w:eastAsia="Times New Roman" w:hAnsi="Helvetica" w:cs="Helvetica"/>
                                        <w:color w:val="202020"/>
                                        <w:sz w:val="21"/>
                                        <w:szCs w:val="21"/>
                                        <w:lang w:val="en-GB" w:eastAsia="cs-CZ"/>
                                      </w:rPr>
                                      <w:br/>
                                      <w:t xml:space="preserve">Barenbrug offers both </w:t>
                                    </w:r>
                                    <w:proofErr w:type="spellStart"/>
                                    <w:r w:rsidRPr="004A3364">
                                      <w:rPr>
                                        <w:rFonts w:ascii="Helvetica" w:eastAsia="Times New Roman" w:hAnsi="Helvetica" w:cs="Helvetica"/>
                                        <w:color w:val="202020"/>
                                        <w:sz w:val="21"/>
                                        <w:szCs w:val="21"/>
                                        <w:lang w:val="en-GB" w:eastAsia="cs-CZ"/>
                                      </w:rPr>
                                      <w:t>browntop</w:t>
                                    </w:r>
                                    <w:proofErr w:type="spellEnd"/>
                                    <w:r w:rsidRPr="004A3364">
                                      <w:rPr>
                                        <w:rFonts w:ascii="Helvetica" w:eastAsia="Times New Roman" w:hAnsi="Helvetica" w:cs="Helvetica"/>
                                        <w:color w:val="202020"/>
                                        <w:sz w:val="21"/>
                                        <w:szCs w:val="21"/>
                                        <w:lang w:val="en-GB" w:eastAsia="cs-CZ"/>
                                      </w:rPr>
                                      <w:t xml:space="preserve">- and creeping bent grass enhanced with Yellow Jacket Water Manager. “When Barenbrug indicated that Bar All Bent – Yellow Jacket Water Manager was available, I immediately ordered grass seed from our regular supplier to </w:t>
                                    </w:r>
                                    <w:proofErr w:type="spellStart"/>
                                    <w:r w:rsidRPr="004A3364">
                                      <w:rPr>
                                        <w:rFonts w:ascii="Helvetica" w:eastAsia="Times New Roman" w:hAnsi="Helvetica" w:cs="Helvetica"/>
                                        <w:color w:val="202020"/>
                                        <w:sz w:val="21"/>
                                        <w:szCs w:val="21"/>
                                        <w:lang w:val="en-GB" w:eastAsia="cs-CZ"/>
                                      </w:rPr>
                                      <w:t>overseed</w:t>
                                    </w:r>
                                    <w:proofErr w:type="spellEnd"/>
                                    <w:r w:rsidRPr="004A3364">
                                      <w:rPr>
                                        <w:rFonts w:ascii="Helvetica" w:eastAsia="Times New Roman" w:hAnsi="Helvetica" w:cs="Helvetica"/>
                                        <w:color w:val="202020"/>
                                        <w:sz w:val="21"/>
                                        <w:szCs w:val="21"/>
                                        <w:lang w:val="en-GB" w:eastAsia="cs-CZ"/>
                                      </w:rPr>
                                      <w:t xml:space="preserve"> all our greens,” Van den </w:t>
                                    </w:r>
                                    <w:proofErr w:type="spellStart"/>
                                    <w:r w:rsidRPr="004A3364">
                                      <w:rPr>
                                        <w:rFonts w:ascii="Helvetica" w:eastAsia="Times New Roman" w:hAnsi="Helvetica" w:cs="Helvetica"/>
                                        <w:color w:val="202020"/>
                                        <w:sz w:val="21"/>
                                        <w:szCs w:val="21"/>
                                        <w:lang w:val="en-GB" w:eastAsia="cs-CZ"/>
                                      </w:rPr>
                                      <w:t>Beuken</w:t>
                                    </w:r>
                                    <w:proofErr w:type="spellEnd"/>
                                    <w:r w:rsidRPr="004A3364">
                                      <w:rPr>
                                        <w:rFonts w:ascii="Helvetica" w:eastAsia="Times New Roman" w:hAnsi="Helvetica" w:cs="Helvetica"/>
                                        <w:color w:val="202020"/>
                                        <w:sz w:val="21"/>
                                        <w:szCs w:val="21"/>
                                        <w:lang w:val="en-GB" w:eastAsia="cs-CZ"/>
                                      </w:rPr>
                                      <w:t xml:space="preserve"> says enthusiastically. Patrick, who is rather practical and down-to-earth: “</w:t>
                                    </w:r>
                                    <w:proofErr w:type="spellStart"/>
                                    <w:r w:rsidRPr="004A3364">
                                      <w:rPr>
                                        <w:rFonts w:ascii="Helvetica" w:eastAsia="Times New Roman" w:hAnsi="Helvetica" w:cs="Helvetica"/>
                                        <w:color w:val="202020"/>
                                        <w:sz w:val="21"/>
                                        <w:szCs w:val="21"/>
                                        <w:lang w:val="en-GB" w:eastAsia="cs-CZ"/>
                                      </w:rPr>
                                      <w:t>Bentgrass</w:t>
                                    </w:r>
                                    <w:proofErr w:type="spellEnd"/>
                                    <w:r w:rsidRPr="004A3364">
                                      <w:rPr>
                                        <w:rFonts w:ascii="Helvetica" w:eastAsia="Times New Roman" w:hAnsi="Helvetica" w:cs="Helvetica"/>
                                        <w:color w:val="202020"/>
                                        <w:sz w:val="21"/>
                                        <w:szCs w:val="21"/>
                                        <w:lang w:val="en-GB" w:eastAsia="cs-CZ"/>
                                      </w:rPr>
                                      <w:t xml:space="preserve"> is simply expensive seed. Failing to achieve the highest possible return on your </w:t>
                                    </w:r>
                                    <w:proofErr w:type="spellStart"/>
                                    <w:r w:rsidRPr="004A3364">
                                      <w:rPr>
                                        <w:rFonts w:ascii="Helvetica" w:eastAsia="Times New Roman" w:hAnsi="Helvetica" w:cs="Helvetica"/>
                                        <w:color w:val="202020"/>
                                        <w:sz w:val="21"/>
                                        <w:szCs w:val="21"/>
                                        <w:lang w:val="en-GB" w:eastAsia="cs-CZ"/>
                                      </w:rPr>
                                      <w:t>overseeding</w:t>
                                    </w:r>
                                    <w:proofErr w:type="spellEnd"/>
                                    <w:r w:rsidRPr="004A3364">
                                      <w:rPr>
                                        <w:rFonts w:ascii="Helvetica" w:eastAsia="Times New Roman" w:hAnsi="Helvetica" w:cs="Helvetica"/>
                                        <w:color w:val="202020"/>
                                        <w:sz w:val="21"/>
                                        <w:szCs w:val="21"/>
                                        <w:lang w:val="en-GB" w:eastAsia="cs-CZ"/>
                                      </w:rPr>
                                      <w:t xml:space="preserve"> is a waste of money. We already do this by using suitable machines, but we can do even better if we also help the grass seed to optimise the moisture content. I have noticed that the effectiveness of </w:t>
                                    </w:r>
                                    <w:proofErr w:type="spellStart"/>
                                    <w:r w:rsidRPr="004A3364">
                                      <w:rPr>
                                        <w:rFonts w:ascii="Helvetica" w:eastAsia="Times New Roman" w:hAnsi="Helvetica" w:cs="Helvetica"/>
                                        <w:color w:val="202020"/>
                                        <w:sz w:val="21"/>
                                        <w:szCs w:val="21"/>
                                        <w:lang w:val="en-GB" w:eastAsia="cs-CZ"/>
                                      </w:rPr>
                                      <w:t>overseeding</w:t>
                                    </w:r>
                                    <w:proofErr w:type="spellEnd"/>
                                    <w:r w:rsidRPr="004A3364">
                                      <w:rPr>
                                        <w:rFonts w:ascii="Helvetica" w:eastAsia="Times New Roman" w:hAnsi="Helvetica" w:cs="Helvetica"/>
                                        <w:color w:val="202020"/>
                                        <w:sz w:val="21"/>
                                        <w:szCs w:val="21"/>
                                        <w:lang w:val="en-GB" w:eastAsia="cs-CZ"/>
                                      </w:rPr>
                                      <w:t xml:space="preserve"> is increasing enormously. The bare patches as a result of drought are now closing up beautifully. The icing on the cake is that our grass seed mixture Bar All Bent contains Charles, a </w:t>
                                    </w:r>
                                    <w:proofErr w:type="spellStart"/>
                                    <w:r w:rsidRPr="004A3364">
                                      <w:rPr>
                                        <w:rFonts w:ascii="Helvetica" w:eastAsia="Times New Roman" w:hAnsi="Helvetica" w:cs="Helvetica"/>
                                        <w:color w:val="202020"/>
                                        <w:sz w:val="21"/>
                                        <w:szCs w:val="21"/>
                                        <w:lang w:val="en-GB" w:eastAsia="cs-CZ"/>
                                      </w:rPr>
                                      <w:t>bentgrass</w:t>
                                    </w:r>
                                    <w:proofErr w:type="spellEnd"/>
                                    <w:r w:rsidRPr="004A3364">
                                      <w:rPr>
                                        <w:rFonts w:ascii="Helvetica" w:eastAsia="Times New Roman" w:hAnsi="Helvetica" w:cs="Helvetica"/>
                                        <w:color w:val="202020"/>
                                        <w:sz w:val="21"/>
                                        <w:szCs w:val="21"/>
                                        <w:lang w:val="en-GB" w:eastAsia="cs-CZ"/>
                                      </w:rPr>
                                      <w:t xml:space="preserve"> variety. This variety tops the charts on the British STRI list. If the grass comes up perfectly, that's an extra bonus!” </w:t>
                                    </w:r>
                                  </w:p>
                                  <w:p w14:paraId="09B5AE2C" w14:textId="77777777" w:rsidR="004A3364" w:rsidRPr="004A3364" w:rsidRDefault="004A3364" w:rsidP="004A3364">
                                    <w:pPr>
                                      <w:spacing w:after="0" w:line="480" w:lineRule="auto"/>
                                      <w:outlineLvl w:val="2"/>
                                      <w:rPr>
                                        <w:rFonts w:ascii="Helvetica" w:eastAsia="Times New Roman" w:hAnsi="Helvetica" w:cs="Helvetica"/>
                                        <w:b/>
                                        <w:bCs/>
                                        <w:color w:val="00A8E2"/>
                                        <w:sz w:val="27"/>
                                        <w:szCs w:val="27"/>
                                        <w:lang w:val="en-GB" w:eastAsia="cs-CZ"/>
                                      </w:rPr>
                                    </w:pPr>
                                    <w:r w:rsidRPr="004A3364">
                                      <w:rPr>
                                        <w:rFonts w:ascii="Helvetica" w:eastAsia="Times New Roman" w:hAnsi="Helvetica" w:cs="Helvetica"/>
                                        <w:b/>
                                        <w:bCs/>
                                        <w:color w:val="00A8E2"/>
                                        <w:sz w:val="27"/>
                                        <w:szCs w:val="27"/>
                                        <w:lang w:val="en-GB" w:eastAsia="cs-CZ"/>
                                      </w:rPr>
                                      <w:br/>
                                    </w:r>
                                    <w:r w:rsidRPr="004A3364">
                                      <w:rPr>
                                        <w:rFonts w:ascii="Helvetica" w:eastAsia="Times New Roman" w:hAnsi="Helvetica" w:cs="Helvetica"/>
                                        <w:b/>
                                        <w:bCs/>
                                        <w:i/>
                                        <w:iCs/>
                                        <w:color w:val="00A8E2"/>
                                        <w:sz w:val="27"/>
                                        <w:szCs w:val="27"/>
                                        <w:lang w:val="en-GB" w:eastAsia="cs-CZ"/>
                                      </w:rPr>
                                      <w:t>"</w:t>
                                    </w:r>
                                    <w:proofErr w:type="spellStart"/>
                                    <w:r w:rsidRPr="004A3364">
                                      <w:rPr>
                                        <w:rFonts w:ascii="Helvetica" w:eastAsia="Times New Roman" w:hAnsi="Helvetica" w:cs="Helvetica"/>
                                        <w:b/>
                                        <w:bCs/>
                                        <w:i/>
                                        <w:iCs/>
                                        <w:color w:val="00A8E2"/>
                                        <w:sz w:val="27"/>
                                        <w:szCs w:val="27"/>
                                        <w:lang w:val="en-GB" w:eastAsia="cs-CZ"/>
                                      </w:rPr>
                                      <w:t>Bentgrasses</w:t>
                                    </w:r>
                                    <w:proofErr w:type="spellEnd"/>
                                    <w:r w:rsidRPr="004A3364">
                                      <w:rPr>
                                        <w:rFonts w:ascii="Helvetica" w:eastAsia="Times New Roman" w:hAnsi="Helvetica" w:cs="Helvetica"/>
                                        <w:b/>
                                        <w:bCs/>
                                        <w:i/>
                                        <w:iCs/>
                                        <w:color w:val="00A8E2"/>
                                        <w:sz w:val="27"/>
                                        <w:szCs w:val="27"/>
                                        <w:lang w:val="en-GB" w:eastAsia="cs-CZ"/>
                                      </w:rPr>
                                      <w:t xml:space="preserve"> are expensive, so you aim for a high </w:t>
                                    </w:r>
                                    <w:proofErr w:type="spellStart"/>
                                    <w:r w:rsidRPr="004A3364">
                                      <w:rPr>
                                        <w:rFonts w:ascii="Helvetica" w:eastAsia="Times New Roman" w:hAnsi="Helvetica" w:cs="Helvetica"/>
                                        <w:b/>
                                        <w:bCs/>
                                        <w:i/>
                                        <w:iCs/>
                                        <w:color w:val="00A8E2"/>
                                        <w:sz w:val="27"/>
                                        <w:szCs w:val="27"/>
                                        <w:lang w:val="en-GB" w:eastAsia="cs-CZ"/>
                                      </w:rPr>
                                      <w:t>overseeding</w:t>
                                    </w:r>
                                    <w:proofErr w:type="spellEnd"/>
                                    <w:r w:rsidRPr="004A3364">
                                      <w:rPr>
                                        <w:rFonts w:ascii="Helvetica" w:eastAsia="Times New Roman" w:hAnsi="Helvetica" w:cs="Helvetica"/>
                                        <w:b/>
                                        <w:bCs/>
                                        <w:i/>
                                        <w:iCs/>
                                        <w:color w:val="00A8E2"/>
                                        <w:sz w:val="27"/>
                                        <w:szCs w:val="27"/>
                                        <w:lang w:val="en-GB" w:eastAsia="cs-CZ"/>
                                      </w:rPr>
                                      <w:t xml:space="preserve"> yield."</w:t>
                                    </w:r>
                                  </w:p>
                                </w:tc>
                              </w:tr>
                            </w:tbl>
                            <w:p w14:paraId="63BFC21F"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r>
                      </w:tbl>
                      <w:p w14:paraId="2C4B5DE5"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r>
                </w:tbl>
                <w:p w14:paraId="44A4DF6A" w14:textId="77777777" w:rsidR="004A3364" w:rsidRPr="004A3364" w:rsidRDefault="004A3364" w:rsidP="004A3364">
                  <w:pPr>
                    <w:spacing w:after="0" w:line="240" w:lineRule="auto"/>
                    <w:rPr>
                      <w:rFonts w:ascii="Calibri" w:eastAsia="Times New Roman" w:hAnsi="Calibri" w:cs="Calibri"/>
                      <w:vanish/>
                      <w:lang w:val="en-GB" w:eastAsia="cs-CZ"/>
                    </w:rPr>
                  </w:pPr>
                </w:p>
                <w:tbl>
                  <w:tblPr>
                    <w:tblW w:w="5000" w:type="pct"/>
                    <w:tblCellMar>
                      <w:left w:w="0" w:type="dxa"/>
                      <w:right w:w="0" w:type="dxa"/>
                    </w:tblCellMar>
                    <w:tblLook w:val="04A0" w:firstRow="1" w:lastRow="0" w:firstColumn="1" w:lastColumn="0" w:noHBand="0" w:noVBand="1"/>
                  </w:tblPr>
                  <w:tblGrid>
                    <w:gridCol w:w="9072"/>
                  </w:tblGrid>
                  <w:tr w:rsidR="004A3364" w:rsidRPr="004A3364" w14:paraId="699DF014"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2"/>
                        </w:tblGrid>
                        <w:tr w:rsidR="004A3364" w:rsidRPr="004A3364" w14:paraId="34DC69C9" w14:textId="77777777">
                          <w:trPr>
                            <w:hidden/>
                          </w:trPr>
                          <w:tc>
                            <w:tcPr>
                              <w:tcW w:w="0" w:type="auto"/>
                              <w:tcBorders>
                                <w:top w:val="single" w:sz="12" w:space="0" w:color="EAEAEA"/>
                                <w:left w:val="nil"/>
                                <w:bottom w:val="nil"/>
                                <w:right w:val="nil"/>
                              </w:tcBorders>
                              <w:vAlign w:val="center"/>
                              <w:hideMark/>
                            </w:tcPr>
                            <w:p w14:paraId="041BAD85" w14:textId="77777777" w:rsidR="004A3364" w:rsidRPr="004A3364" w:rsidRDefault="004A3364" w:rsidP="004A3364">
                              <w:pPr>
                                <w:spacing w:after="0" w:line="240" w:lineRule="auto"/>
                                <w:rPr>
                                  <w:rFonts w:ascii="Calibri" w:eastAsia="Times New Roman" w:hAnsi="Calibri" w:cs="Calibri"/>
                                  <w:vanish/>
                                  <w:lang w:val="en-GB" w:eastAsia="cs-CZ"/>
                                </w:rPr>
                              </w:pPr>
                            </w:p>
                          </w:tc>
                        </w:tr>
                      </w:tbl>
                      <w:p w14:paraId="06D30CC7"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r>
                </w:tbl>
                <w:p w14:paraId="6B101B89" w14:textId="77777777" w:rsidR="004A3364" w:rsidRPr="004A3364" w:rsidRDefault="004A3364" w:rsidP="004A3364">
                  <w:pPr>
                    <w:spacing w:after="0" w:line="240" w:lineRule="auto"/>
                    <w:rPr>
                      <w:rFonts w:ascii="Calibri" w:eastAsia="Times New Roman" w:hAnsi="Calibri" w:cs="Calibri"/>
                      <w:vanish/>
                      <w:lang w:val="en-GB" w:eastAsia="cs-CZ"/>
                    </w:rPr>
                  </w:pPr>
                </w:p>
                <w:tbl>
                  <w:tblPr>
                    <w:tblW w:w="5000" w:type="pct"/>
                    <w:tblCellMar>
                      <w:left w:w="0" w:type="dxa"/>
                      <w:right w:w="0" w:type="dxa"/>
                    </w:tblCellMar>
                    <w:tblLook w:val="04A0" w:firstRow="1" w:lastRow="0" w:firstColumn="1" w:lastColumn="0" w:noHBand="0" w:noVBand="1"/>
                  </w:tblPr>
                  <w:tblGrid>
                    <w:gridCol w:w="9072"/>
                  </w:tblGrid>
                  <w:tr w:rsidR="004A3364" w:rsidRPr="004A3364" w14:paraId="2AFA4BD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36"/>
                          <w:gridCol w:w="4536"/>
                        </w:tblGrid>
                        <w:tr w:rsidR="004A3364" w:rsidRPr="004A3364" w14:paraId="16A06CB5" w14:textId="77777777">
                          <w:tc>
                            <w:tcPr>
                              <w:tcW w:w="4485" w:type="dxa"/>
                              <w:hideMark/>
                            </w:tcPr>
                            <w:tbl>
                              <w:tblPr>
                                <w:tblpPr w:leftFromText="45" w:rightFromText="45" w:vertAnchor="text"/>
                                <w:tblW w:w="4485" w:type="dxa"/>
                                <w:tblCellMar>
                                  <w:left w:w="0" w:type="dxa"/>
                                  <w:right w:w="0" w:type="dxa"/>
                                </w:tblCellMar>
                                <w:tblLook w:val="04A0" w:firstRow="1" w:lastRow="0" w:firstColumn="1" w:lastColumn="0" w:noHBand="0" w:noVBand="1"/>
                              </w:tblPr>
                              <w:tblGrid>
                                <w:gridCol w:w="4485"/>
                              </w:tblGrid>
                              <w:tr w:rsidR="004A3364" w:rsidRPr="004A3364" w14:paraId="05F3632E" w14:textId="77777777">
                                <w:tc>
                                  <w:tcPr>
                                    <w:tcW w:w="0" w:type="auto"/>
                                    <w:tcMar>
                                      <w:top w:w="0" w:type="dxa"/>
                                      <w:left w:w="270" w:type="dxa"/>
                                      <w:bottom w:w="135" w:type="dxa"/>
                                      <w:right w:w="270" w:type="dxa"/>
                                    </w:tcMar>
                                    <w:hideMark/>
                                  </w:tcPr>
                                  <w:p w14:paraId="63FD42AA" w14:textId="77777777" w:rsidR="004A3364" w:rsidRPr="004A3364" w:rsidRDefault="004A3364" w:rsidP="004A3364">
                                    <w:pPr>
                                      <w:spacing w:after="0" w:line="360" w:lineRule="auto"/>
                                      <w:rPr>
                                        <w:rFonts w:ascii="Helvetica" w:eastAsia="Times New Roman" w:hAnsi="Helvetica" w:cs="Helvetica"/>
                                        <w:color w:val="202020"/>
                                        <w:sz w:val="21"/>
                                        <w:szCs w:val="21"/>
                                        <w:lang w:val="en-GB" w:eastAsia="cs-CZ"/>
                                      </w:rPr>
                                    </w:pPr>
                                    <w:r w:rsidRPr="004A3364">
                                      <w:rPr>
                                        <w:rFonts w:ascii="Helvetica" w:eastAsia="Times New Roman" w:hAnsi="Helvetica" w:cs="Helvetica"/>
                                        <w:b/>
                                        <w:bCs/>
                                        <w:color w:val="202020"/>
                                        <w:sz w:val="30"/>
                                        <w:szCs w:val="30"/>
                                        <w:lang w:val="en-GB" w:eastAsia="cs-CZ"/>
                                      </w:rPr>
                                      <w:lastRenderedPageBreak/>
                                      <w:t>Guaranteed establishment</w:t>
                                    </w:r>
                                    <w:r w:rsidRPr="004A3364">
                                      <w:rPr>
                                        <w:rFonts w:ascii="Helvetica" w:eastAsia="Times New Roman" w:hAnsi="Helvetica" w:cs="Helvetica"/>
                                        <w:color w:val="202020"/>
                                        <w:sz w:val="21"/>
                                        <w:szCs w:val="21"/>
                                        <w:lang w:val="en-GB" w:eastAsia="cs-CZ"/>
                                      </w:rPr>
                                      <w:br/>
                                    </w:r>
                                    <w:r w:rsidRPr="004A3364">
                                      <w:rPr>
                                        <w:rFonts w:ascii="Helvetica" w:eastAsia="Times New Roman" w:hAnsi="Helvetica" w:cs="Helvetica"/>
                                        <w:noProof/>
                                        <w:color w:val="202020"/>
                                        <w:sz w:val="21"/>
                                        <w:szCs w:val="21"/>
                                        <w:lang w:val="en-GB" w:eastAsia="cs-CZ"/>
                                      </w:rPr>
                                      <w:drawing>
                                        <wp:inline distT="0" distB="0" distL="0" distR="0" wp14:anchorId="7F126CF2" wp14:editId="00EA7D20">
                                          <wp:extent cx="2381250" cy="1323975"/>
                                          <wp:effectExtent l="0" t="0" r="0" b="952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1250" cy="1323975"/>
                                                  </a:xfrm>
                                                  <a:prstGeom prst="rect">
                                                    <a:avLst/>
                                                  </a:prstGeom>
                                                  <a:noFill/>
                                                  <a:ln>
                                                    <a:noFill/>
                                                  </a:ln>
                                                </pic:spPr>
                                              </pic:pic>
                                            </a:graphicData>
                                          </a:graphic>
                                        </wp:inline>
                                      </w:drawing>
                                    </w:r>
                                    <w:r w:rsidRPr="004A3364">
                                      <w:rPr>
                                        <w:rFonts w:ascii="Helvetica" w:eastAsia="Times New Roman" w:hAnsi="Helvetica" w:cs="Helvetica"/>
                                        <w:color w:val="202020"/>
                                        <w:sz w:val="21"/>
                                        <w:szCs w:val="21"/>
                                        <w:lang w:val="en-GB" w:eastAsia="cs-CZ"/>
                                      </w:rPr>
                                      <w:br/>
                                    </w:r>
                                  </w:p>
                                </w:tc>
                              </w:tr>
                            </w:tbl>
                            <w:p w14:paraId="65309302"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c>
                            <w:tcPr>
                              <w:tcW w:w="4485" w:type="dxa"/>
                              <w:hideMark/>
                            </w:tcPr>
                            <w:tbl>
                              <w:tblPr>
                                <w:tblpPr w:leftFromText="45" w:rightFromText="45" w:vertAnchor="text"/>
                                <w:tblW w:w="4485" w:type="dxa"/>
                                <w:tblCellMar>
                                  <w:left w:w="0" w:type="dxa"/>
                                  <w:right w:w="0" w:type="dxa"/>
                                </w:tblCellMar>
                                <w:tblLook w:val="04A0" w:firstRow="1" w:lastRow="0" w:firstColumn="1" w:lastColumn="0" w:noHBand="0" w:noVBand="1"/>
                              </w:tblPr>
                              <w:tblGrid>
                                <w:gridCol w:w="4485"/>
                              </w:tblGrid>
                              <w:tr w:rsidR="004A3364" w:rsidRPr="004A3364" w14:paraId="5F8281FC" w14:textId="77777777">
                                <w:tc>
                                  <w:tcPr>
                                    <w:tcW w:w="0" w:type="auto"/>
                                    <w:tcMar>
                                      <w:top w:w="0" w:type="dxa"/>
                                      <w:left w:w="270" w:type="dxa"/>
                                      <w:bottom w:w="135" w:type="dxa"/>
                                      <w:right w:w="270" w:type="dxa"/>
                                    </w:tcMar>
                                    <w:hideMark/>
                                  </w:tcPr>
                                  <w:p w14:paraId="13848F84" w14:textId="77777777" w:rsidR="004A3364" w:rsidRPr="004A3364" w:rsidRDefault="004A3364" w:rsidP="004A3364">
                                    <w:pPr>
                                      <w:spacing w:after="0" w:line="360" w:lineRule="auto"/>
                                      <w:rPr>
                                        <w:rFonts w:ascii="Helvetica" w:eastAsia="Times New Roman" w:hAnsi="Helvetica" w:cs="Helvetica"/>
                                        <w:color w:val="202020"/>
                                        <w:sz w:val="21"/>
                                        <w:szCs w:val="21"/>
                                        <w:lang w:val="en-GB" w:eastAsia="cs-CZ"/>
                                      </w:rPr>
                                    </w:pPr>
                                    <w:r w:rsidRPr="004A3364">
                                      <w:rPr>
                                        <w:rFonts w:ascii="Helvetica" w:eastAsia="Times New Roman" w:hAnsi="Helvetica" w:cs="Helvetica"/>
                                        <w:color w:val="202020"/>
                                        <w:sz w:val="21"/>
                                        <w:szCs w:val="21"/>
                                        <w:lang w:val="en-GB" w:eastAsia="cs-CZ"/>
                                      </w:rPr>
                                      <w:br/>
                                      <w:t>Would you like to establish a dense, green sward as quickly as possible without any germination or grass establishment issues? Choose grass seed with Yellow Jacket Water Manager! Click on the button below for more information. </w:t>
                                    </w:r>
                                    <w:r w:rsidRPr="004A3364">
                                      <w:rPr>
                                        <w:rFonts w:ascii="Helvetica" w:eastAsia="Times New Roman" w:hAnsi="Helvetica" w:cs="Helvetica"/>
                                        <w:color w:val="202020"/>
                                        <w:sz w:val="21"/>
                                        <w:szCs w:val="21"/>
                                        <w:lang w:val="en-GB" w:eastAsia="cs-CZ"/>
                                      </w:rPr>
                                      <w:br/>
                                      <w:t xml:space="preserve">  </w:t>
                                    </w:r>
                                  </w:p>
                                </w:tc>
                              </w:tr>
                            </w:tbl>
                            <w:p w14:paraId="2CC181E1"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r>
                      </w:tbl>
                      <w:p w14:paraId="237718AC"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r>
                </w:tbl>
                <w:p w14:paraId="5F3B2F6C" w14:textId="77777777" w:rsidR="004A3364" w:rsidRPr="004A3364" w:rsidRDefault="004A3364" w:rsidP="004A3364">
                  <w:pPr>
                    <w:spacing w:after="0" w:line="240" w:lineRule="auto"/>
                    <w:rPr>
                      <w:rFonts w:ascii="Calibri" w:eastAsia="Times New Roman" w:hAnsi="Calibri" w:cs="Calibri"/>
                      <w:vanish/>
                      <w:lang w:val="en-GB" w:eastAsia="cs-CZ"/>
                    </w:rPr>
                  </w:pPr>
                </w:p>
                <w:tbl>
                  <w:tblPr>
                    <w:tblW w:w="5000" w:type="pct"/>
                    <w:tblCellMar>
                      <w:left w:w="0" w:type="dxa"/>
                      <w:right w:w="0" w:type="dxa"/>
                    </w:tblCellMar>
                    <w:tblLook w:val="04A0" w:firstRow="1" w:lastRow="0" w:firstColumn="1" w:lastColumn="0" w:noHBand="0" w:noVBand="1"/>
                  </w:tblPr>
                  <w:tblGrid>
                    <w:gridCol w:w="9072"/>
                  </w:tblGrid>
                  <w:tr w:rsidR="004A3364" w:rsidRPr="004A3364" w14:paraId="60B3E856" w14:textId="77777777">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2140"/>
                        </w:tblGrid>
                        <w:tr w:rsidR="004A3364" w:rsidRPr="004A3364" w14:paraId="4BB27B5C" w14:textId="77777777">
                          <w:trPr>
                            <w:jc w:val="center"/>
                          </w:trPr>
                          <w:tc>
                            <w:tcPr>
                              <w:tcW w:w="0" w:type="auto"/>
                              <w:shd w:val="clear" w:color="auto" w:fill="2BAADF"/>
                              <w:tcMar>
                                <w:top w:w="270" w:type="dxa"/>
                                <w:left w:w="270" w:type="dxa"/>
                                <w:bottom w:w="270" w:type="dxa"/>
                                <w:right w:w="270" w:type="dxa"/>
                              </w:tcMar>
                              <w:vAlign w:val="center"/>
                              <w:hideMark/>
                            </w:tcPr>
                            <w:p w14:paraId="7C97194C" w14:textId="77777777" w:rsidR="004A3364" w:rsidRPr="004A3364" w:rsidRDefault="00E14285" w:rsidP="004A3364">
                              <w:pPr>
                                <w:spacing w:after="0" w:line="240" w:lineRule="auto"/>
                                <w:jc w:val="center"/>
                                <w:rPr>
                                  <w:rFonts w:ascii="Arial" w:eastAsia="Times New Roman" w:hAnsi="Arial" w:cs="Arial"/>
                                  <w:sz w:val="24"/>
                                  <w:szCs w:val="24"/>
                                  <w:lang w:val="en-GB" w:eastAsia="cs-CZ"/>
                                </w:rPr>
                              </w:pPr>
                              <w:hyperlink r:id="rId9" w:tgtFrame="_blank" w:tooltip="Find out more" w:history="1">
                                <w:r w:rsidR="004A3364" w:rsidRPr="004A3364">
                                  <w:rPr>
                                    <w:rFonts w:ascii="Arial" w:eastAsia="Times New Roman" w:hAnsi="Arial" w:cs="Arial"/>
                                    <w:b/>
                                    <w:bCs/>
                                    <w:color w:val="FFFFFF"/>
                                    <w:sz w:val="24"/>
                                    <w:szCs w:val="24"/>
                                    <w:u w:val="single"/>
                                    <w:lang w:val="en-GB" w:eastAsia="cs-CZ"/>
                                  </w:rPr>
                                  <w:t>Find out more</w:t>
                                </w:r>
                              </w:hyperlink>
                              <w:r w:rsidR="004A3364" w:rsidRPr="004A3364">
                                <w:rPr>
                                  <w:rFonts w:ascii="Arial" w:eastAsia="Times New Roman" w:hAnsi="Arial" w:cs="Arial"/>
                                  <w:sz w:val="24"/>
                                  <w:szCs w:val="24"/>
                                  <w:lang w:val="en-GB" w:eastAsia="cs-CZ"/>
                                </w:rPr>
                                <w:t xml:space="preserve"> </w:t>
                              </w:r>
                            </w:p>
                          </w:tc>
                        </w:tr>
                      </w:tbl>
                      <w:p w14:paraId="193350EA" w14:textId="77777777" w:rsidR="004A3364" w:rsidRPr="004A3364" w:rsidRDefault="004A3364" w:rsidP="004A3364">
                        <w:pPr>
                          <w:spacing w:after="0" w:line="240" w:lineRule="auto"/>
                          <w:jc w:val="center"/>
                          <w:rPr>
                            <w:rFonts w:ascii="Times New Roman" w:eastAsia="Times New Roman" w:hAnsi="Times New Roman" w:cs="Times New Roman"/>
                            <w:sz w:val="20"/>
                            <w:szCs w:val="20"/>
                            <w:lang w:val="en-GB" w:eastAsia="cs-CZ"/>
                          </w:rPr>
                        </w:pPr>
                      </w:p>
                    </w:tc>
                  </w:tr>
                </w:tbl>
                <w:p w14:paraId="70E52872" w14:textId="77777777" w:rsidR="004A3364" w:rsidRPr="004A3364" w:rsidRDefault="004A3364" w:rsidP="004A3364">
                  <w:pPr>
                    <w:spacing w:after="0" w:line="240" w:lineRule="auto"/>
                    <w:rPr>
                      <w:rFonts w:ascii="Calibri" w:eastAsia="Times New Roman" w:hAnsi="Calibri" w:cs="Calibri"/>
                      <w:vanish/>
                      <w:lang w:val="en-GB" w:eastAsia="cs-CZ"/>
                    </w:rPr>
                  </w:pPr>
                </w:p>
                <w:tbl>
                  <w:tblPr>
                    <w:tblW w:w="5000" w:type="pct"/>
                    <w:tblCellMar>
                      <w:left w:w="0" w:type="dxa"/>
                      <w:right w:w="0" w:type="dxa"/>
                    </w:tblCellMar>
                    <w:tblLook w:val="04A0" w:firstRow="1" w:lastRow="0" w:firstColumn="1" w:lastColumn="0" w:noHBand="0" w:noVBand="1"/>
                  </w:tblPr>
                  <w:tblGrid>
                    <w:gridCol w:w="9072"/>
                  </w:tblGrid>
                  <w:tr w:rsidR="004A3364" w:rsidRPr="004A3364" w14:paraId="2A92D1CB"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2"/>
                        </w:tblGrid>
                        <w:tr w:rsidR="004A3364" w:rsidRPr="004A3364" w14:paraId="13E447E8" w14:textId="77777777">
                          <w:trPr>
                            <w:hidden/>
                          </w:trPr>
                          <w:tc>
                            <w:tcPr>
                              <w:tcW w:w="0" w:type="auto"/>
                              <w:tcBorders>
                                <w:top w:val="single" w:sz="12" w:space="0" w:color="EAEAEA"/>
                                <w:left w:val="nil"/>
                                <w:bottom w:val="nil"/>
                                <w:right w:val="nil"/>
                              </w:tcBorders>
                              <w:vAlign w:val="center"/>
                              <w:hideMark/>
                            </w:tcPr>
                            <w:p w14:paraId="224D8B43" w14:textId="77777777" w:rsidR="004A3364" w:rsidRPr="004A3364" w:rsidRDefault="004A3364" w:rsidP="004A3364">
                              <w:pPr>
                                <w:spacing w:after="0" w:line="240" w:lineRule="auto"/>
                                <w:rPr>
                                  <w:rFonts w:ascii="Calibri" w:eastAsia="Times New Roman" w:hAnsi="Calibri" w:cs="Calibri"/>
                                  <w:vanish/>
                                  <w:lang w:val="en-GB" w:eastAsia="cs-CZ"/>
                                </w:rPr>
                              </w:pPr>
                            </w:p>
                          </w:tc>
                        </w:tr>
                      </w:tbl>
                      <w:p w14:paraId="37A75C75"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r>
                </w:tbl>
                <w:p w14:paraId="5D8711B1" w14:textId="77777777" w:rsidR="004A3364" w:rsidRPr="004A3364" w:rsidRDefault="004A3364" w:rsidP="004A3364">
                  <w:pPr>
                    <w:spacing w:after="0" w:line="240" w:lineRule="auto"/>
                    <w:rPr>
                      <w:rFonts w:ascii="Calibri" w:eastAsia="Times New Roman" w:hAnsi="Calibri" w:cs="Calibri"/>
                      <w:vanish/>
                      <w:lang w:val="en-GB" w:eastAsia="cs-CZ"/>
                    </w:rPr>
                  </w:pPr>
                </w:p>
                <w:tbl>
                  <w:tblPr>
                    <w:tblW w:w="5000" w:type="pct"/>
                    <w:tblCellMar>
                      <w:left w:w="0" w:type="dxa"/>
                      <w:right w:w="0" w:type="dxa"/>
                    </w:tblCellMar>
                    <w:tblLook w:val="04A0" w:firstRow="1" w:lastRow="0" w:firstColumn="1" w:lastColumn="0" w:noHBand="0" w:noVBand="1"/>
                  </w:tblPr>
                  <w:tblGrid>
                    <w:gridCol w:w="9072"/>
                  </w:tblGrid>
                  <w:tr w:rsidR="004A3364" w:rsidRPr="004A3364" w14:paraId="57C2147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4A3364" w:rsidRPr="004A3364" w14:paraId="0D4335F3"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4A3364" w:rsidRPr="004A3364" w14:paraId="5B1ADF84" w14:textId="77777777">
                                <w:tc>
                                  <w:tcPr>
                                    <w:tcW w:w="0" w:type="auto"/>
                                    <w:tcMar>
                                      <w:top w:w="0" w:type="dxa"/>
                                      <w:left w:w="270" w:type="dxa"/>
                                      <w:bottom w:w="135" w:type="dxa"/>
                                      <w:right w:w="270" w:type="dxa"/>
                                    </w:tcMar>
                                    <w:hideMark/>
                                  </w:tcPr>
                                  <w:p w14:paraId="21BE8EF1" w14:textId="77777777" w:rsidR="004A3364" w:rsidRPr="004A3364" w:rsidRDefault="004A3364" w:rsidP="004A3364">
                                    <w:pPr>
                                      <w:spacing w:after="0" w:line="360" w:lineRule="auto"/>
                                      <w:rPr>
                                        <w:rFonts w:ascii="Helvetica" w:eastAsia="Times New Roman" w:hAnsi="Helvetica" w:cs="Helvetica"/>
                                        <w:color w:val="202020"/>
                                        <w:sz w:val="21"/>
                                        <w:szCs w:val="21"/>
                                        <w:lang w:val="en-GB" w:eastAsia="cs-CZ"/>
                                      </w:rPr>
                                    </w:pPr>
                                    <w:r w:rsidRPr="004A3364">
                                      <w:rPr>
                                        <w:rFonts w:ascii="Helvetica" w:eastAsia="Times New Roman" w:hAnsi="Helvetica" w:cs="Helvetica"/>
                                        <w:b/>
                                        <w:bCs/>
                                        <w:color w:val="202020"/>
                                        <w:sz w:val="30"/>
                                        <w:szCs w:val="30"/>
                                        <w:lang w:val="en-GB" w:eastAsia="cs-CZ"/>
                                      </w:rPr>
                                      <w:t>Quality control first</w:t>
                                    </w:r>
                                    <w:r w:rsidRPr="004A3364">
                                      <w:rPr>
                                        <w:rFonts w:ascii="Helvetica" w:eastAsia="Times New Roman" w:hAnsi="Helvetica" w:cs="Helvetica"/>
                                        <w:color w:val="202020"/>
                                        <w:sz w:val="21"/>
                                        <w:szCs w:val="21"/>
                                        <w:lang w:val="en-GB" w:eastAsia="cs-CZ"/>
                                      </w:rPr>
                                      <w:br/>
                                      <w:t xml:space="preserve">In recent years, Barenbrug has invested heavily into guaranteeing top-quality seed treatment. Floor </w:t>
                                    </w:r>
                                    <w:proofErr w:type="spellStart"/>
                                    <w:r w:rsidRPr="004A3364">
                                      <w:rPr>
                                        <w:rFonts w:ascii="Helvetica" w:eastAsia="Times New Roman" w:hAnsi="Helvetica" w:cs="Helvetica"/>
                                        <w:color w:val="202020"/>
                                        <w:sz w:val="21"/>
                                        <w:szCs w:val="21"/>
                                        <w:lang w:val="en-GB" w:eastAsia="cs-CZ"/>
                                      </w:rPr>
                                      <w:t>Drissen</w:t>
                                    </w:r>
                                    <w:proofErr w:type="spellEnd"/>
                                    <w:r w:rsidRPr="004A3364">
                                      <w:rPr>
                                        <w:rFonts w:ascii="Helvetica" w:eastAsia="Times New Roman" w:hAnsi="Helvetica" w:cs="Helvetica"/>
                                        <w:color w:val="202020"/>
                                        <w:sz w:val="21"/>
                                        <w:szCs w:val="21"/>
                                        <w:lang w:val="en-GB" w:eastAsia="cs-CZ"/>
                                      </w:rPr>
                                      <w:t xml:space="preserve">, responsible for the sale of sports &amp; recreational grasses: “We built an advanced new Seed Enhancement laboratory in Nijmegen. We also expanded our researcher pool; Barenbrug is making great strides. The technology has now reached the stage where </w:t>
                                    </w:r>
                                    <w:proofErr w:type="spellStart"/>
                                    <w:r w:rsidRPr="004A3364">
                                      <w:rPr>
                                        <w:rFonts w:ascii="Helvetica" w:eastAsia="Times New Roman" w:hAnsi="Helvetica" w:cs="Helvetica"/>
                                        <w:color w:val="202020"/>
                                        <w:sz w:val="21"/>
                                        <w:szCs w:val="21"/>
                                        <w:lang w:val="en-GB" w:eastAsia="cs-CZ"/>
                                      </w:rPr>
                                      <w:t>bentgrasses</w:t>
                                    </w:r>
                                    <w:proofErr w:type="spellEnd"/>
                                    <w:r w:rsidRPr="004A3364">
                                      <w:rPr>
                                        <w:rFonts w:ascii="Helvetica" w:eastAsia="Times New Roman" w:hAnsi="Helvetica" w:cs="Helvetica"/>
                                        <w:color w:val="202020"/>
                                        <w:sz w:val="21"/>
                                        <w:szCs w:val="21"/>
                                        <w:lang w:val="en-GB" w:eastAsia="cs-CZ"/>
                                      </w:rPr>
                                      <w:t xml:space="preserve"> can also be treated with Yellow Jacket Water Manager". </w:t>
                                    </w:r>
                                    <w:proofErr w:type="spellStart"/>
                                    <w:r w:rsidRPr="004A3364">
                                      <w:rPr>
                                        <w:rFonts w:ascii="Helvetica" w:eastAsia="Times New Roman" w:hAnsi="Helvetica" w:cs="Helvetica"/>
                                        <w:color w:val="202020"/>
                                        <w:sz w:val="21"/>
                                        <w:szCs w:val="21"/>
                                        <w:lang w:val="en-GB" w:eastAsia="cs-CZ"/>
                                      </w:rPr>
                                      <w:t>Drissen</w:t>
                                    </w:r>
                                    <w:proofErr w:type="spellEnd"/>
                                    <w:r w:rsidRPr="004A3364">
                                      <w:rPr>
                                        <w:rFonts w:ascii="Helvetica" w:eastAsia="Times New Roman" w:hAnsi="Helvetica" w:cs="Helvetica"/>
                                        <w:color w:val="202020"/>
                                        <w:sz w:val="21"/>
                                        <w:szCs w:val="21"/>
                                        <w:lang w:val="en-GB" w:eastAsia="cs-CZ"/>
                                      </w:rPr>
                                      <w:t>: “</w:t>
                                    </w:r>
                                    <w:proofErr w:type="spellStart"/>
                                    <w:r w:rsidRPr="004A3364">
                                      <w:rPr>
                                        <w:rFonts w:ascii="Helvetica" w:eastAsia="Times New Roman" w:hAnsi="Helvetica" w:cs="Helvetica"/>
                                        <w:color w:val="202020"/>
                                        <w:sz w:val="21"/>
                                        <w:szCs w:val="21"/>
                                        <w:lang w:val="en-GB" w:eastAsia="cs-CZ"/>
                                      </w:rPr>
                                      <w:t>Bentgrasses</w:t>
                                    </w:r>
                                    <w:proofErr w:type="spellEnd"/>
                                    <w:r w:rsidRPr="004A3364">
                                      <w:rPr>
                                        <w:rFonts w:ascii="Helvetica" w:eastAsia="Times New Roman" w:hAnsi="Helvetica" w:cs="Helvetica"/>
                                        <w:color w:val="202020"/>
                                        <w:sz w:val="21"/>
                                        <w:szCs w:val="21"/>
                                        <w:lang w:val="en-GB" w:eastAsia="cs-CZ"/>
                                      </w:rPr>
                                      <w:t xml:space="preserve"> are very fine seeds. Compared with red fescue, we are talking about 25x as many seeds per gram. This requires proper control of the seed treatment process. I am happy that we are now ready to add even more value to our </w:t>
                                    </w:r>
                                    <w:proofErr w:type="spellStart"/>
                                    <w:r w:rsidRPr="004A3364">
                                      <w:rPr>
                                        <w:rFonts w:ascii="Helvetica" w:eastAsia="Times New Roman" w:hAnsi="Helvetica" w:cs="Helvetica"/>
                                        <w:color w:val="202020"/>
                                        <w:sz w:val="21"/>
                                        <w:szCs w:val="21"/>
                                        <w:lang w:val="en-GB" w:eastAsia="cs-CZ"/>
                                      </w:rPr>
                                      <w:t>bentgrasses</w:t>
                                    </w:r>
                                    <w:proofErr w:type="spellEnd"/>
                                    <w:r w:rsidRPr="004A3364">
                                      <w:rPr>
                                        <w:rFonts w:ascii="Helvetica" w:eastAsia="Times New Roman" w:hAnsi="Helvetica" w:cs="Helvetica"/>
                                        <w:color w:val="202020"/>
                                        <w:sz w:val="21"/>
                                        <w:szCs w:val="21"/>
                                        <w:lang w:val="en-GB" w:eastAsia="cs-CZ"/>
                                      </w:rPr>
                                      <w:t xml:space="preserve">!" </w:t>
                                    </w:r>
                                  </w:p>
                                  <w:p w14:paraId="267E6CA6" w14:textId="77777777" w:rsidR="004A3364" w:rsidRPr="004A3364" w:rsidRDefault="004A3364" w:rsidP="004A3364">
                                    <w:pPr>
                                      <w:spacing w:after="0" w:line="480" w:lineRule="auto"/>
                                      <w:outlineLvl w:val="2"/>
                                      <w:rPr>
                                        <w:rFonts w:ascii="Helvetica" w:eastAsia="Times New Roman" w:hAnsi="Helvetica" w:cs="Helvetica"/>
                                        <w:b/>
                                        <w:bCs/>
                                        <w:color w:val="00A8E2"/>
                                        <w:sz w:val="27"/>
                                        <w:szCs w:val="27"/>
                                        <w:lang w:val="en-GB" w:eastAsia="cs-CZ"/>
                                      </w:rPr>
                                    </w:pPr>
                                    <w:r w:rsidRPr="004A3364">
                                      <w:rPr>
                                        <w:rFonts w:ascii="Helvetica" w:eastAsia="Times New Roman" w:hAnsi="Helvetica" w:cs="Helvetica"/>
                                        <w:b/>
                                        <w:bCs/>
                                        <w:color w:val="00A8E2"/>
                                        <w:sz w:val="27"/>
                                        <w:szCs w:val="27"/>
                                        <w:lang w:val="en-GB" w:eastAsia="cs-CZ"/>
                                      </w:rPr>
                                      <w:br/>
                                    </w:r>
                                    <w:r w:rsidRPr="004A3364">
                                      <w:rPr>
                                        <w:rFonts w:ascii="Helvetica" w:eastAsia="Times New Roman" w:hAnsi="Helvetica" w:cs="Helvetica"/>
                                        <w:b/>
                                        <w:bCs/>
                                        <w:i/>
                                        <w:iCs/>
                                        <w:color w:val="00A8E2"/>
                                        <w:sz w:val="27"/>
                                        <w:szCs w:val="27"/>
                                        <w:lang w:val="en-GB" w:eastAsia="cs-CZ"/>
                                      </w:rPr>
                                      <w:t>"Major steps made in seed enhancement"</w:t>
                                    </w:r>
                                  </w:p>
                                </w:tc>
                              </w:tr>
                            </w:tbl>
                            <w:p w14:paraId="30FDA22C"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r>
                      </w:tbl>
                      <w:p w14:paraId="66795516"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r>
                </w:tbl>
                <w:p w14:paraId="4B981383" w14:textId="77777777" w:rsidR="004A3364" w:rsidRPr="004A3364" w:rsidRDefault="004A3364" w:rsidP="004A3364">
                  <w:pPr>
                    <w:spacing w:after="0" w:line="240" w:lineRule="auto"/>
                    <w:rPr>
                      <w:rFonts w:ascii="Calibri" w:eastAsia="Times New Roman" w:hAnsi="Calibri" w:cs="Calibri"/>
                      <w:vanish/>
                      <w:lang w:val="en-GB" w:eastAsia="cs-CZ"/>
                    </w:rPr>
                  </w:pPr>
                </w:p>
                <w:tbl>
                  <w:tblPr>
                    <w:tblW w:w="5000" w:type="pct"/>
                    <w:tblCellMar>
                      <w:left w:w="0" w:type="dxa"/>
                      <w:right w:w="0" w:type="dxa"/>
                    </w:tblCellMar>
                    <w:tblLook w:val="04A0" w:firstRow="1" w:lastRow="0" w:firstColumn="1" w:lastColumn="0" w:noHBand="0" w:noVBand="1"/>
                  </w:tblPr>
                  <w:tblGrid>
                    <w:gridCol w:w="9072"/>
                  </w:tblGrid>
                  <w:tr w:rsidR="004A3364" w:rsidRPr="004A3364" w14:paraId="4B7A452B"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2"/>
                        </w:tblGrid>
                        <w:tr w:rsidR="004A3364" w:rsidRPr="004A3364" w14:paraId="181DCAAB" w14:textId="77777777">
                          <w:trPr>
                            <w:hidden/>
                          </w:trPr>
                          <w:tc>
                            <w:tcPr>
                              <w:tcW w:w="0" w:type="auto"/>
                              <w:tcBorders>
                                <w:top w:val="single" w:sz="12" w:space="0" w:color="EAEAEA"/>
                                <w:left w:val="nil"/>
                                <w:bottom w:val="nil"/>
                                <w:right w:val="nil"/>
                              </w:tcBorders>
                              <w:vAlign w:val="center"/>
                              <w:hideMark/>
                            </w:tcPr>
                            <w:p w14:paraId="24317337" w14:textId="77777777" w:rsidR="004A3364" w:rsidRPr="004A3364" w:rsidRDefault="004A3364" w:rsidP="004A3364">
                              <w:pPr>
                                <w:spacing w:after="0" w:line="240" w:lineRule="auto"/>
                                <w:rPr>
                                  <w:rFonts w:ascii="Calibri" w:eastAsia="Times New Roman" w:hAnsi="Calibri" w:cs="Calibri"/>
                                  <w:vanish/>
                                  <w:lang w:val="en-GB" w:eastAsia="cs-CZ"/>
                                </w:rPr>
                              </w:pPr>
                            </w:p>
                          </w:tc>
                        </w:tr>
                      </w:tbl>
                      <w:p w14:paraId="49F4B2C0"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r>
                </w:tbl>
                <w:p w14:paraId="2CBC5F29" w14:textId="77777777" w:rsidR="004A3364" w:rsidRPr="004A3364" w:rsidRDefault="004A3364" w:rsidP="004A3364">
                  <w:pPr>
                    <w:spacing w:after="0" w:line="240" w:lineRule="auto"/>
                    <w:rPr>
                      <w:rFonts w:ascii="Calibri" w:eastAsia="Times New Roman" w:hAnsi="Calibri" w:cs="Calibri"/>
                      <w:vanish/>
                      <w:lang w:val="en-GB" w:eastAsia="cs-CZ"/>
                    </w:rPr>
                  </w:pPr>
                </w:p>
                <w:tbl>
                  <w:tblPr>
                    <w:tblW w:w="5000" w:type="pct"/>
                    <w:tblCellMar>
                      <w:left w:w="0" w:type="dxa"/>
                      <w:right w:w="0" w:type="dxa"/>
                    </w:tblCellMar>
                    <w:tblLook w:val="04A0" w:firstRow="1" w:lastRow="0" w:firstColumn="1" w:lastColumn="0" w:noHBand="0" w:noVBand="1"/>
                  </w:tblPr>
                  <w:tblGrid>
                    <w:gridCol w:w="9072"/>
                  </w:tblGrid>
                  <w:tr w:rsidR="004A3364" w:rsidRPr="004A3364" w14:paraId="7590F55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4A3364" w:rsidRPr="004A3364" w14:paraId="37AD8E52"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4A3364" w:rsidRPr="004A3364" w14:paraId="51ED2796" w14:textId="77777777">
                                <w:tc>
                                  <w:tcPr>
                                    <w:tcW w:w="0" w:type="auto"/>
                                    <w:tcMar>
                                      <w:top w:w="0" w:type="dxa"/>
                                      <w:left w:w="270" w:type="dxa"/>
                                      <w:bottom w:w="135" w:type="dxa"/>
                                      <w:right w:w="270" w:type="dxa"/>
                                    </w:tcMar>
                                    <w:hideMark/>
                                  </w:tcPr>
                                  <w:p w14:paraId="519B67E2" w14:textId="77777777" w:rsidR="004A3364" w:rsidRPr="004A3364" w:rsidRDefault="004A3364" w:rsidP="004A3364">
                                    <w:pPr>
                                      <w:spacing w:after="0" w:line="360" w:lineRule="auto"/>
                                      <w:rPr>
                                        <w:rFonts w:ascii="Helvetica" w:eastAsia="Times New Roman" w:hAnsi="Helvetica" w:cs="Helvetica"/>
                                        <w:color w:val="202020"/>
                                        <w:sz w:val="21"/>
                                        <w:szCs w:val="21"/>
                                        <w:lang w:val="en-GB" w:eastAsia="cs-CZ"/>
                                      </w:rPr>
                                    </w:pPr>
                                    <w:proofErr w:type="spellStart"/>
                                    <w:r w:rsidRPr="004A3364">
                                      <w:rPr>
                                        <w:rFonts w:ascii="Helvetica" w:eastAsia="Times New Roman" w:hAnsi="Helvetica" w:cs="Helvetica"/>
                                        <w:b/>
                                        <w:bCs/>
                                        <w:color w:val="202020"/>
                                        <w:sz w:val="30"/>
                                        <w:szCs w:val="30"/>
                                        <w:lang w:val="en-GB" w:eastAsia="cs-CZ"/>
                                      </w:rPr>
                                      <w:t>Bentgrasses</w:t>
                                    </w:r>
                                    <w:proofErr w:type="spellEnd"/>
                                    <w:r w:rsidRPr="004A3364">
                                      <w:rPr>
                                        <w:rFonts w:ascii="Helvetica" w:eastAsia="Times New Roman" w:hAnsi="Helvetica" w:cs="Helvetica"/>
                                        <w:b/>
                                        <w:bCs/>
                                        <w:color w:val="202020"/>
                                        <w:sz w:val="30"/>
                                        <w:szCs w:val="30"/>
                                        <w:lang w:val="en-GB" w:eastAsia="cs-CZ"/>
                                      </w:rPr>
                                      <w:t xml:space="preserve"> with Yellow Jacket Water Manager</w:t>
                                    </w:r>
                                    <w:r w:rsidRPr="004A3364">
                                      <w:rPr>
                                        <w:rFonts w:ascii="Helvetica" w:eastAsia="Times New Roman" w:hAnsi="Helvetica" w:cs="Helvetica"/>
                                        <w:color w:val="202020"/>
                                        <w:sz w:val="21"/>
                                        <w:szCs w:val="21"/>
                                        <w:lang w:val="en-GB" w:eastAsia="cs-CZ"/>
                                      </w:rPr>
                                      <w:br/>
                                      <w:t xml:space="preserve">We offer three top mixtures with this seed treatment: Bar All Bent with 100% </w:t>
                                    </w:r>
                                    <w:proofErr w:type="spellStart"/>
                                    <w:r w:rsidRPr="004A3364">
                                      <w:rPr>
                                        <w:rFonts w:ascii="Helvetica" w:eastAsia="Times New Roman" w:hAnsi="Helvetica" w:cs="Helvetica"/>
                                        <w:color w:val="202020"/>
                                        <w:sz w:val="21"/>
                                        <w:szCs w:val="21"/>
                                        <w:lang w:val="en-GB" w:eastAsia="cs-CZ"/>
                                      </w:rPr>
                                      <w:t>browntop</w:t>
                                    </w:r>
                                    <w:proofErr w:type="spellEnd"/>
                                    <w:r w:rsidRPr="004A3364">
                                      <w:rPr>
                                        <w:rFonts w:ascii="Helvetica" w:eastAsia="Times New Roman" w:hAnsi="Helvetica" w:cs="Helvetica"/>
                                        <w:color w:val="202020"/>
                                        <w:sz w:val="21"/>
                                        <w:szCs w:val="21"/>
                                        <w:lang w:val="en-GB" w:eastAsia="cs-CZ"/>
                                      </w:rPr>
                                      <w:t xml:space="preserve"> </w:t>
                                    </w:r>
                                    <w:proofErr w:type="spellStart"/>
                                    <w:r w:rsidRPr="004A3364">
                                      <w:rPr>
                                        <w:rFonts w:ascii="Helvetica" w:eastAsia="Times New Roman" w:hAnsi="Helvetica" w:cs="Helvetica"/>
                                        <w:color w:val="202020"/>
                                        <w:sz w:val="21"/>
                                        <w:szCs w:val="21"/>
                                        <w:lang w:val="en-GB" w:eastAsia="cs-CZ"/>
                                      </w:rPr>
                                      <w:t>bentgrass</w:t>
                                    </w:r>
                                    <w:proofErr w:type="spellEnd"/>
                                    <w:r w:rsidRPr="004A3364">
                                      <w:rPr>
                                        <w:rFonts w:ascii="Helvetica" w:eastAsia="Times New Roman" w:hAnsi="Helvetica" w:cs="Helvetica"/>
                                        <w:color w:val="202020"/>
                                        <w:sz w:val="21"/>
                                        <w:szCs w:val="21"/>
                                        <w:lang w:val="en-GB" w:eastAsia="cs-CZ"/>
                                      </w:rPr>
                                      <w:t xml:space="preserve">, including Charles. We also have Bar Duo Bent, a 50/50 mix of </w:t>
                                    </w:r>
                                    <w:proofErr w:type="spellStart"/>
                                    <w:r w:rsidRPr="004A3364">
                                      <w:rPr>
                                        <w:rFonts w:ascii="Helvetica" w:eastAsia="Times New Roman" w:hAnsi="Helvetica" w:cs="Helvetica"/>
                                        <w:color w:val="202020"/>
                                        <w:sz w:val="21"/>
                                        <w:szCs w:val="21"/>
                                        <w:lang w:val="en-GB" w:eastAsia="cs-CZ"/>
                                      </w:rPr>
                                      <w:t>browntop</w:t>
                                    </w:r>
                                    <w:proofErr w:type="spellEnd"/>
                                    <w:r w:rsidRPr="004A3364">
                                      <w:rPr>
                                        <w:rFonts w:ascii="Helvetica" w:eastAsia="Times New Roman" w:hAnsi="Helvetica" w:cs="Helvetica"/>
                                        <w:color w:val="202020"/>
                                        <w:sz w:val="21"/>
                                        <w:szCs w:val="21"/>
                                        <w:lang w:val="en-GB" w:eastAsia="cs-CZ"/>
                                      </w:rPr>
                                      <w:t xml:space="preserve">- and creeping </w:t>
                                    </w:r>
                                    <w:proofErr w:type="spellStart"/>
                                    <w:r w:rsidRPr="004A3364">
                                      <w:rPr>
                                        <w:rFonts w:ascii="Helvetica" w:eastAsia="Times New Roman" w:hAnsi="Helvetica" w:cs="Helvetica"/>
                                        <w:color w:val="202020"/>
                                        <w:sz w:val="21"/>
                                        <w:szCs w:val="21"/>
                                        <w:lang w:val="en-GB" w:eastAsia="cs-CZ"/>
                                      </w:rPr>
                                      <w:t>bentgrass</w:t>
                                    </w:r>
                                    <w:proofErr w:type="spellEnd"/>
                                    <w:r w:rsidRPr="004A3364">
                                      <w:rPr>
                                        <w:rFonts w:ascii="Helvetica" w:eastAsia="Times New Roman" w:hAnsi="Helvetica" w:cs="Helvetica"/>
                                        <w:color w:val="202020"/>
                                        <w:sz w:val="21"/>
                                        <w:szCs w:val="21"/>
                                        <w:lang w:val="en-GB" w:eastAsia="cs-CZ"/>
                                      </w:rPr>
                                      <w:t xml:space="preserve">. And finally, Bar Trio Bent, the most disease-tolerant creeping </w:t>
                                    </w:r>
                                    <w:proofErr w:type="spellStart"/>
                                    <w:r w:rsidRPr="004A3364">
                                      <w:rPr>
                                        <w:rFonts w:ascii="Helvetica" w:eastAsia="Times New Roman" w:hAnsi="Helvetica" w:cs="Helvetica"/>
                                        <w:color w:val="202020"/>
                                        <w:sz w:val="21"/>
                                        <w:szCs w:val="21"/>
                                        <w:lang w:val="en-GB" w:eastAsia="cs-CZ"/>
                                      </w:rPr>
                                      <w:t>bentgrass</w:t>
                                    </w:r>
                                    <w:proofErr w:type="spellEnd"/>
                                    <w:r w:rsidRPr="004A3364">
                                      <w:rPr>
                                        <w:rFonts w:ascii="Helvetica" w:eastAsia="Times New Roman" w:hAnsi="Helvetica" w:cs="Helvetica"/>
                                        <w:color w:val="202020"/>
                                        <w:sz w:val="21"/>
                                        <w:szCs w:val="21"/>
                                        <w:lang w:val="en-GB" w:eastAsia="cs-CZ"/>
                                      </w:rPr>
                                      <w:t xml:space="preserve"> mixture on the market. </w:t>
                                    </w:r>
                                    <w:proofErr w:type="spellStart"/>
                                    <w:r w:rsidRPr="004A3364">
                                      <w:rPr>
                                        <w:rFonts w:ascii="Helvetica" w:eastAsia="Times New Roman" w:hAnsi="Helvetica" w:cs="Helvetica"/>
                                        <w:color w:val="202020"/>
                                        <w:sz w:val="21"/>
                                        <w:szCs w:val="21"/>
                                        <w:lang w:val="en-GB" w:eastAsia="cs-CZ"/>
                                      </w:rPr>
                                      <w:t>Drissen</w:t>
                                    </w:r>
                                    <w:proofErr w:type="spellEnd"/>
                                    <w:r w:rsidRPr="004A3364">
                                      <w:rPr>
                                        <w:rFonts w:ascii="Helvetica" w:eastAsia="Times New Roman" w:hAnsi="Helvetica" w:cs="Helvetica"/>
                                        <w:color w:val="202020"/>
                                        <w:sz w:val="21"/>
                                        <w:szCs w:val="21"/>
                                        <w:lang w:val="en-GB" w:eastAsia="cs-CZ"/>
                                      </w:rPr>
                                      <w:t xml:space="preserve"> proudly summarises: "In short, the most beautiful and strongest grass now comes with assured grass establishment!"</w:t>
                                    </w:r>
                                    <w:r w:rsidRPr="004A3364">
                                      <w:rPr>
                                        <w:rFonts w:ascii="Helvetica" w:eastAsia="Times New Roman" w:hAnsi="Helvetica" w:cs="Helvetica"/>
                                        <w:color w:val="202020"/>
                                        <w:sz w:val="21"/>
                                        <w:szCs w:val="21"/>
                                        <w:lang w:val="en-GB" w:eastAsia="cs-CZ"/>
                                      </w:rPr>
                                      <w:br/>
                                    </w:r>
                                  </w:p>
                                </w:tc>
                              </w:tr>
                            </w:tbl>
                            <w:p w14:paraId="12148135"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r>
                      </w:tbl>
                      <w:p w14:paraId="18399EE2"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r>
                </w:tbl>
                <w:p w14:paraId="55207E51" w14:textId="77777777" w:rsidR="004A3364" w:rsidRPr="004A3364" w:rsidRDefault="004A3364" w:rsidP="004A3364">
                  <w:pPr>
                    <w:spacing w:after="0" w:line="240" w:lineRule="auto"/>
                    <w:rPr>
                      <w:rFonts w:ascii="Calibri" w:eastAsia="Times New Roman" w:hAnsi="Calibri" w:cs="Calibri"/>
                      <w:vanish/>
                      <w:lang w:val="en-GB" w:eastAsia="cs-CZ"/>
                    </w:rPr>
                  </w:pPr>
                </w:p>
                <w:tbl>
                  <w:tblPr>
                    <w:tblW w:w="5000" w:type="pct"/>
                    <w:tblCellMar>
                      <w:left w:w="0" w:type="dxa"/>
                      <w:right w:w="0" w:type="dxa"/>
                    </w:tblCellMar>
                    <w:tblLook w:val="04A0" w:firstRow="1" w:lastRow="0" w:firstColumn="1" w:lastColumn="0" w:noHBand="0" w:noVBand="1"/>
                  </w:tblPr>
                  <w:tblGrid>
                    <w:gridCol w:w="9072"/>
                  </w:tblGrid>
                  <w:tr w:rsidR="004A3364" w:rsidRPr="004A3364" w14:paraId="5BAB4EB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4A3364" w:rsidRPr="004A3364" w14:paraId="08FE01E8"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4A3364" w:rsidRPr="004A3364" w14:paraId="7F784B67" w14:textId="77777777">
                                <w:tc>
                                  <w:tcPr>
                                    <w:tcW w:w="0" w:type="auto"/>
                                    <w:tcMar>
                                      <w:top w:w="0" w:type="dxa"/>
                                      <w:left w:w="270" w:type="dxa"/>
                                      <w:bottom w:w="135" w:type="dxa"/>
                                      <w:right w:w="270" w:type="dxa"/>
                                    </w:tcMar>
                                    <w:hideMark/>
                                  </w:tcPr>
                                  <w:p w14:paraId="7D64D62E" w14:textId="77777777" w:rsidR="004A3364" w:rsidRPr="004A3364" w:rsidRDefault="004A3364" w:rsidP="004A3364">
                                    <w:pPr>
                                      <w:spacing w:after="0" w:line="360" w:lineRule="auto"/>
                                      <w:rPr>
                                        <w:rFonts w:ascii="Helvetica" w:eastAsia="Times New Roman" w:hAnsi="Helvetica" w:cs="Helvetica"/>
                                        <w:i/>
                                        <w:iCs/>
                                        <w:color w:val="202020"/>
                                        <w:sz w:val="21"/>
                                        <w:szCs w:val="21"/>
                                        <w:lang w:val="en-GB" w:eastAsia="cs-CZ"/>
                                      </w:rPr>
                                    </w:pPr>
                                    <w:r w:rsidRPr="004A3364">
                                      <w:rPr>
                                        <w:rFonts w:ascii="Helvetica" w:eastAsia="Times New Roman" w:hAnsi="Helvetica" w:cs="Helvetica"/>
                                        <w:noProof/>
                                        <w:color w:val="202020"/>
                                        <w:sz w:val="21"/>
                                        <w:szCs w:val="21"/>
                                        <w:lang w:val="en-GB" w:eastAsia="cs-CZ"/>
                                      </w:rPr>
                                      <w:lastRenderedPageBreak/>
                                      <w:drawing>
                                        <wp:inline distT="0" distB="0" distL="0" distR="0" wp14:anchorId="3ECED5D2" wp14:editId="1FED9EAD">
                                          <wp:extent cx="4762500" cy="3571875"/>
                                          <wp:effectExtent l="0" t="0" r="0" b="952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4A3364">
                                      <w:rPr>
                                        <w:rFonts w:ascii="Helvetica" w:eastAsia="Times New Roman" w:hAnsi="Helvetica" w:cs="Helvetica"/>
                                        <w:color w:val="202020"/>
                                        <w:sz w:val="21"/>
                                        <w:szCs w:val="21"/>
                                        <w:lang w:val="en-GB" w:eastAsia="cs-CZ"/>
                                      </w:rPr>
                                      <w:br/>
                                    </w:r>
                                    <w:r w:rsidRPr="004A3364">
                                      <w:rPr>
                                        <w:rFonts w:ascii="Helvetica" w:eastAsia="Times New Roman" w:hAnsi="Helvetica" w:cs="Helvetica"/>
                                        <w:i/>
                                        <w:iCs/>
                                        <w:color w:val="202020"/>
                                        <w:sz w:val="21"/>
                                        <w:szCs w:val="21"/>
                                        <w:lang w:val="en-GB" w:eastAsia="cs-CZ"/>
                                      </w:rPr>
                                      <w:t xml:space="preserve">Sales manager Floor </w:t>
                                    </w:r>
                                    <w:proofErr w:type="spellStart"/>
                                    <w:r w:rsidRPr="004A3364">
                                      <w:rPr>
                                        <w:rFonts w:ascii="Helvetica" w:eastAsia="Times New Roman" w:hAnsi="Helvetica" w:cs="Helvetica"/>
                                        <w:i/>
                                        <w:iCs/>
                                        <w:color w:val="202020"/>
                                        <w:sz w:val="21"/>
                                        <w:szCs w:val="21"/>
                                        <w:lang w:val="en-GB" w:eastAsia="cs-CZ"/>
                                      </w:rPr>
                                      <w:t>Drissen</w:t>
                                    </w:r>
                                    <w:proofErr w:type="spellEnd"/>
                                    <w:r w:rsidRPr="004A3364">
                                      <w:rPr>
                                        <w:rFonts w:ascii="Helvetica" w:eastAsia="Times New Roman" w:hAnsi="Helvetica" w:cs="Helvetica"/>
                                        <w:i/>
                                        <w:iCs/>
                                        <w:color w:val="202020"/>
                                        <w:sz w:val="21"/>
                                        <w:szCs w:val="21"/>
                                        <w:lang w:val="en-GB" w:eastAsia="cs-CZ"/>
                                      </w:rPr>
                                      <w:t xml:space="preserve"> of Barenbrug and Patrick van den </w:t>
                                    </w:r>
                                    <w:proofErr w:type="spellStart"/>
                                    <w:r w:rsidRPr="004A3364">
                                      <w:rPr>
                                        <w:rFonts w:ascii="Helvetica" w:eastAsia="Times New Roman" w:hAnsi="Helvetica" w:cs="Helvetica"/>
                                        <w:i/>
                                        <w:iCs/>
                                        <w:color w:val="202020"/>
                                        <w:sz w:val="21"/>
                                        <w:szCs w:val="21"/>
                                        <w:lang w:val="en-GB" w:eastAsia="cs-CZ"/>
                                      </w:rPr>
                                      <w:t>Beuken</w:t>
                                    </w:r>
                                    <w:proofErr w:type="spellEnd"/>
                                    <w:r w:rsidRPr="004A3364">
                                      <w:rPr>
                                        <w:rFonts w:ascii="Helvetica" w:eastAsia="Times New Roman" w:hAnsi="Helvetica" w:cs="Helvetica"/>
                                        <w:i/>
                                        <w:iCs/>
                                        <w:color w:val="202020"/>
                                        <w:sz w:val="21"/>
                                        <w:szCs w:val="21"/>
                                        <w:lang w:val="en-GB" w:eastAsia="cs-CZ"/>
                                      </w:rPr>
                                      <w:t xml:space="preserve"> of SBA Golf &amp; </w:t>
                                    </w:r>
                                  </w:p>
                                  <w:p w14:paraId="48F206D3" w14:textId="77777777" w:rsidR="004A3364" w:rsidRPr="004A3364" w:rsidRDefault="004A3364" w:rsidP="004A3364">
                                    <w:pPr>
                                      <w:spacing w:after="0" w:line="360" w:lineRule="auto"/>
                                      <w:rPr>
                                        <w:rFonts w:ascii="Helvetica" w:eastAsia="Times New Roman" w:hAnsi="Helvetica" w:cs="Helvetica"/>
                                        <w:color w:val="202020"/>
                                        <w:sz w:val="21"/>
                                        <w:szCs w:val="21"/>
                                        <w:lang w:val="en-GB" w:eastAsia="cs-CZ"/>
                                      </w:rPr>
                                    </w:pPr>
                                    <w:r w:rsidRPr="004A3364">
                                      <w:rPr>
                                        <w:rFonts w:ascii="Helvetica" w:eastAsia="Times New Roman" w:hAnsi="Helvetica" w:cs="Helvetica"/>
                                        <w:i/>
                                        <w:iCs/>
                                        <w:color w:val="202020"/>
                                        <w:sz w:val="21"/>
                                        <w:szCs w:val="21"/>
                                        <w:lang w:val="en-GB" w:eastAsia="cs-CZ"/>
                                      </w:rPr>
                                      <w:t>Groen</w:t>
                                    </w:r>
                                    <w:r w:rsidRPr="004A3364">
                                      <w:rPr>
                                        <w:rFonts w:ascii="Helvetica" w:eastAsia="Times New Roman" w:hAnsi="Helvetica" w:cs="Helvetica"/>
                                        <w:color w:val="202020"/>
                                        <w:sz w:val="21"/>
                                        <w:szCs w:val="21"/>
                                        <w:lang w:val="en-GB" w:eastAsia="cs-CZ"/>
                                      </w:rPr>
                                      <w:t xml:space="preserve"> </w:t>
                                    </w:r>
                                  </w:p>
                                  <w:p w14:paraId="04A58944" w14:textId="77777777" w:rsidR="004A3364" w:rsidRPr="004A3364" w:rsidRDefault="004A3364" w:rsidP="004A3364">
                                    <w:pPr>
                                      <w:spacing w:after="0" w:line="360" w:lineRule="auto"/>
                                      <w:rPr>
                                        <w:rFonts w:ascii="Helvetica" w:eastAsia="Times New Roman" w:hAnsi="Helvetica" w:cs="Helvetica"/>
                                        <w:color w:val="202020"/>
                                        <w:sz w:val="21"/>
                                        <w:szCs w:val="21"/>
                                        <w:lang w:val="en-GB" w:eastAsia="cs-CZ"/>
                                      </w:rPr>
                                    </w:pPr>
                                  </w:p>
                                  <w:p w14:paraId="6AC781FA" w14:textId="77777777" w:rsidR="004A3364" w:rsidRPr="004A3364" w:rsidRDefault="004A3364" w:rsidP="004A3364">
                                    <w:pPr>
                                      <w:spacing w:after="0" w:line="360" w:lineRule="auto"/>
                                      <w:rPr>
                                        <w:rFonts w:ascii="Helvetica" w:eastAsia="Times New Roman" w:hAnsi="Helvetica" w:cs="Helvetica"/>
                                        <w:color w:val="202020"/>
                                        <w:sz w:val="21"/>
                                        <w:szCs w:val="21"/>
                                        <w:lang w:val="en-GB" w:eastAsia="cs-CZ"/>
                                      </w:rPr>
                                    </w:pPr>
                                  </w:p>
                                  <w:tbl>
                                    <w:tblPr>
                                      <w:tblW w:w="9000" w:type="dxa"/>
                                      <w:jc w:val="center"/>
                                      <w:tblCellMar>
                                        <w:left w:w="0" w:type="dxa"/>
                                        <w:right w:w="0" w:type="dxa"/>
                                      </w:tblCellMar>
                                      <w:tblLook w:val="04A0" w:firstRow="1" w:lastRow="0" w:firstColumn="1" w:lastColumn="0" w:noHBand="0" w:noVBand="1"/>
                                    </w:tblPr>
                                    <w:tblGrid>
                                      <w:gridCol w:w="4266"/>
                                      <w:gridCol w:w="4266"/>
                                    </w:tblGrid>
                                    <w:tr w:rsidR="004A3364" w:rsidRPr="004A3364" w14:paraId="09F2A267" w14:textId="77777777" w:rsidTr="004A3364">
                                      <w:trPr>
                                        <w:jc w:val="center"/>
                                      </w:trPr>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4A3364" w:rsidRPr="004A3364" w14:paraId="39F1762C" w14:textId="77777777">
                                            <w:tc>
                                              <w:tcPr>
                                                <w:tcW w:w="0" w:type="auto"/>
                                              </w:tcPr>
                                              <w:tbl>
                                                <w:tblPr>
                                                  <w:tblW w:w="5000" w:type="pct"/>
                                                  <w:tblCellMar>
                                                    <w:left w:w="0" w:type="dxa"/>
                                                    <w:right w:w="0" w:type="dxa"/>
                                                  </w:tblCellMar>
                                                  <w:tblLook w:val="04A0" w:firstRow="1" w:lastRow="0" w:firstColumn="1" w:lastColumn="0" w:noHBand="0" w:noVBand="1"/>
                                                </w:tblPr>
                                                <w:tblGrid>
                                                  <w:gridCol w:w="4500"/>
                                                </w:tblGrid>
                                                <w:tr w:rsidR="004A3364" w:rsidRPr="004A3364" w14:paraId="6A98C13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00"/>
                                                      </w:tblGrid>
                                                      <w:tr w:rsidR="004A3364" w:rsidRPr="004A3364" w14:paraId="33F05741" w14:textId="77777777">
                                                        <w:tc>
                                                          <w:tcPr>
                                                            <w:tcW w:w="44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4500"/>
                                                            </w:tblGrid>
                                                            <w:tr w:rsidR="004A3364" w:rsidRPr="004A3364" w14:paraId="1FE3C46D" w14:textId="77777777">
                                                              <w:tc>
                                                                <w:tcPr>
                                                                  <w:tcW w:w="0" w:type="auto"/>
                                                                  <w:tcMar>
                                                                    <w:top w:w="0" w:type="dxa"/>
                                                                    <w:left w:w="270" w:type="dxa"/>
                                                                    <w:bottom w:w="135" w:type="dxa"/>
                                                                    <w:right w:w="270" w:type="dxa"/>
                                                                  </w:tcMar>
                                                                  <w:hideMark/>
                                                                </w:tcPr>
                                                                <w:p w14:paraId="33E2D3CA" w14:textId="77777777" w:rsidR="004A3364" w:rsidRPr="004A3364" w:rsidRDefault="004A3364" w:rsidP="004A3364">
                                                                  <w:pPr>
                                                                    <w:spacing w:after="0" w:line="360" w:lineRule="auto"/>
                                                                    <w:rPr>
                                                                      <w:rFonts w:ascii="Helvetica" w:eastAsia="Times New Roman" w:hAnsi="Helvetica" w:cs="Helvetica"/>
                                                                      <w:color w:val="202020"/>
                                                                      <w:sz w:val="21"/>
                                                                      <w:szCs w:val="21"/>
                                                                      <w:lang w:val="en-GB" w:eastAsia="cs-CZ"/>
                                                                    </w:rPr>
                                                                  </w:pPr>
                                                                  <w:r w:rsidRPr="004A3364">
                                                                    <w:rPr>
                                                                      <w:rFonts w:ascii="Helvetica" w:eastAsia="Times New Roman" w:hAnsi="Helvetica" w:cs="Helvetica"/>
                                                                      <w:noProof/>
                                                                      <w:color w:val="202020"/>
                                                                      <w:sz w:val="21"/>
                                                                      <w:szCs w:val="21"/>
                                                                      <w:lang w:val="en-GB" w:eastAsia="cs-CZ"/>
                                                                    </w:rPr>
                                                                    <w:drawing>
                                                                      <wp:inline distT="0" distB="0" distL="0" distR="0" wp14:anchorId="3C4D00CA" wp14:editId="71242823">
                                                                        <wp:extent cx="952500" cy="1571625"/>
                                                                        <wp:effectExtent l="0" t="0" r="0" b="9525"/>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 cy="1571625"/>
                                                                                </a:xfrm>
                                                                                <a:prstGeom prst="rect">
                                                                                  <a:avLst/>
                                                                                </a:prstGeom>
                                                                                <a:noFill/>
                                                                                <a:ln>
                                                                                  <a:noFill/>
                                                                                </a:ln>
                                                                              </pic:spPr>
                                                                            </pic:pic>
                                                                          </a:graphicData>
                                                                        </a:graphic>
                                                                      </wp:inline>
                                                                    </w:drawing>
                                                                  </w:r>
                                                                  <w:r w:rsidRPr="004A3364">
                                                                    <w:rPr>
                                                                      <w:rFonts w:ascii="Helvetica" w:eastAsia="Times New Roman" w:hAnsi="Helvetica" w:cs="Helvetica"/>
                                                                      <w:color w:val="202020"/>
                                                                      <w:sz w:val="21"/>
                                                                      <w:szCs w:val="21"/>
                                                                      <w:lang w:val="en-GB" w:eastAsia="cs-CZ"/>
                                                                    </w:rPr>
                                                                    <w:br/>
                                                                  </w:r>
                                                                  <w:r w:rsidRPr="004A3364">
                                                                    <w:rPr>
                                                                      <w:rFonts w:ascii="Helvetica" w:eastAsia="Times New Roman" w:hAnsi="Helvetica" w:cs="Helvetica"/>
                                                                      <w:b/>
                                                                      <w:bCs/>
                                                                      <w:color w:val="202020"/>
                                                                      <w:sz w:val="21"/>
                                                                      <w:szCs w:val="21"/>
                                                                      <w:lang w:val="en-GB" w:eastAsia="cs-CZ"/>
                                                                    </w:rPr>
                                                                    <w:t>Bar Trio Bent</w:t>
                                                                  </w:r>
                                                                  <w:r w:rsidRPr="004A3364">
                                                                    <w:rPr>
                                                                      <w:rFonts w:ascii="Helvetica" w:eastAsia="Times New Roman" w:hAnsi="Helvetica" w:cs="Helvetica"/>
                                                                      <w:color w:val="202020"/>
                                                                      <w:sz w:val="21"/>
                                                                      <w:szCs w:val="21"/>
                                                                      <w:lang w:val="en-GB" w:eastAsia="cs-CZ"/>
                                                                    </w:rPr>
                                                                    <w:br/>
                                                                    <w:t>High disease resistance to Dollar Spot and Fusarium.</w:t>
                                                                  </w:r>
                                                                  <w:r w:rsidRPr="004A3364">
                                                                    <w:rPr>
                                                                      <w:rFonts w:ascii="Helvetica" w:eastAsia="Times New Roman" w:hAnsi="Helvetica" w:cs="Helvetica"/>
                                                                      <w:color w:val="202020"/>
                                                                      <w:sz w:val="21"/>
                                                                      <w:szCs w:val="21"/>
                                                                      <w:lang w:val="en-GB" w:eastAsia="cs-CZ"/>
                                                                    </w:rPr>
                                                                    <w:br/>
                                                                    <w:t>Extremely fast greens.</w:t>
                                                                  </w:r>
                                                                  <w:r w:rsidRPr="004A3364">
                                                                    <w:rPr>
                                                                      <w:rFonts w:ascii="Helvetica" w:eastAsia="Times New Roman" w:hAnsi="Helvetica" w:cs="Helvetica"/>
                                                                      <w:color w:val="202020"/>
                                                                      <w:sz w:val="21"/>
                                                                      <w:szCs w:val="21"/>
                                                                      <w:lang w:val="en-GB" w:eastAsia="cs-CZ"/>
                                                                    </w:rPr>
                                                                    <w:br/>
                                                                    <w:t xml:space="preserve">Very dense greens. </w:t>
                                                                  </w:r>
                                                                </w:p>
                                                              </w:tc>
                                                            </w:tr>
                                                          </w:tbl>
                                                          <w:p w14:paraId="7FF34D7B"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r>
                                                    </w:tbl>
                                                    <w:p w14:paraId="26501DED"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r>
                                              </w:tbl>
                                              <w:p w14:paraId="013A77EA" w14:textId="77777777" w:rsidR="004A3364" w:rsidRPr="004A3364" w:rsidRDefault="004A3364" w:rsidP="004A3364">
                                                <w:pPr>
                                                  <w:spacing w:after="0" w:line="240" w:lineRule="auto"/>
                                                  <w:rPr>
                                                    <w:rFonts w:ascii="Calibri" w:eastAsia="Times New Roman" w:hAnsi="Calibri" w:cs="Calibri"/>
                                                    <w:vanish/>
                                                    <w:lang w:val="en-GB" w:eastAsia="cs-CZ"/>
                                                  </w:rPr>
                                                </w:pPr>
                                              </w:p>
                                              <w:tbl>
                                                <w:tblPr>
                                                  <w:tblW w:w="5000" w:type="pct"/>
                                                  <w:tblCellMar>
                                                    <w:left w:w="0" w:type="dxa"/>
                                                    <w:right w:w="0" w:type="dxa"/>
                                                  </w:tblCellMar>
                                                  <w:tblLook w:val="04A0" w:firstRow="1" w:lastRow="0" w:firstColumn="1" w:lastColumn="0" w:noHBand="0" w:noVBand="1"/>
                                                </w:tblPr>
                                                <w:tblGrid>
                                                  <w:gridCol w:w="4500"/>
                                                </w:tblGrid>
                                                <w:tr w:rsidR="004A3364" w:rsidRPr="004A3364" w14:paraId="7E6C5789" w14:textId="77777777">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2500"/>
                                                      </w:tblGrid>
                                                      <w:tr w:rsidR="004A3364" w:rsidRPr="004A3364" w14:paraId="7C73A84B" w14:textId="77777777">
                                                        <w:trPr>
                                                          <w:jc w:val="center"/>
                                                        </w:trPr>
                                                        <w:tc>
                                                          <w:tcPr>
                                                            <w:tcW w:w="0" w:type="auto"/>
                                                            <w:shd w:val="clear" w:color="auto" w:fill="2BAADF"/>
                                                            <w:tcMar>
                                                              <w:top w:w="270" w:type="dxa"/>
                                                              <w:left w:w="270" w:type="dxa"/>
                                                              <w:bottom w:w="270" w:type="dxa"/>
                                                              <w:right w:w="270" w:type="dxa"/>
                                                            </w:tcMar>
                                                            <w:vAlign w:val="center"/>
                                                            <w:hideMark/>
                                                          </w:tcPr>
                                                          <w:p w14:paraId="3B17004F" w14:textId="77777777" w:rsidR="004A3364" w:rsidRPr="004A3364" w:rsidRDefault="00E14285" w:rsidP="004A3364">
                                                            <w:pPr>
                                                              <w:spacing w:after="0" w:line="240" w:lineRule="auto"/>
                                                              <w:jc w:val="center"/>
                                                              <w:rPr>
                                                                <w:rFonts w:ascii="Arial" w:eastAsia="Times New Roman" w:hAnsi="Arial" w:cs="Arial"/>
                                                                <w:sz w:val="24"/>
                                                                <w:szCs w:val="24"/>
                                                                <w:lang w:val="en-GB" w:eastAsia="cs-CZ"/>
                                                              </w:rPr>
                                                            </w:pPr>
                                                            <w:hyperlink r:id="rId12" w:tgtFrame="_blank" w:tooltip="More information" w:history="1">
                                                              <w:r w:rsidR="004A3364" w:rsidRPr="004A3364">
                                                                <w:rPr>
                                                                  <w:rFonts w:ascii="Arial" w:eastAsia="Times New Roman" w:hAnsi="Arial" w:cs="Arial"/>
                                                                  <w:b/>
                                                                  <w:bCs/>
                                                                  <w:color w:val="FFFFFF"/>
                                                                  <w:sz w:val="24"/>
                                                                  <w:szCs w:val="24"/>
                                                                  <w:lang w:val="en-GB" w:eastAsia="cs-CZ"/>
                                                                </w:rPr>
                                                                <w:t>More information</w:t>
                                                              </w:r>
                                                            </w:hyperlink>
                                                            <w:r w:rsidR="004A3364" w:rsidRPr="004A3364">
                                                              <w:rPr>
                                                                <w:rFonts w:ascii="Arial" w:eastAsia="Times New Roman" w:hAnsi="Arial" w:cs="Arial"/>
                                                                <w:sz w:val="24"/>
                                                                <w:szCs w:val="24"/>
                                                                <w:lang w:val="en-GB" w:eastAsia="cs-CZ"/>
                                                              </w:rPr>
                                                              <w:t xml:space="preserve"> </w:t>
                                                            </w:r>
                                                          </w:p>
                                                        </w:tc>
                                                      </w:tr>
                                                    </w:tbl>
                                                    <w:p w14:paraId="7C0C497E" w14:textId="77777777" w:rsidR="004A3364" w:rsidRPr="004A3364" w:rsidRDefault="004A3364" w:rsidP="004A3364">
                                                      <w:pPr>
                                                        <w:spacing w:after="0" w:line="240" w:lineRule="auto"/>
                                                        <w:jc w:val="center"/>
                                                        <w:rPr>
                                                          <w:rFonts w:ascii="Times New Roman" w:eastAsia="Times New Roman" w:hAnsi="Times New Roman" w:cs="Times New Roman"/>
                                                          <w:sz w:val="20"/>
                                                          <w:szCs w:val="20"/>
                                                          <w:lang w:val="en-GB" w:eastAsia="cs-CZ"/>
                                                        </w:rPr>
                                                      </w:pPr>
                                                    </w:p>
                                                  </w:tc>
                                                </w:tr>
                                              </w:tbl>
                                              <w:p w14:paraId="1D673136" w14:textId="77777777" w:rsidR="004A3364" w:rsidRPr="004A3364" w:rsidRDefault="004A3364" w:rsidP="004A3364">
                                                <w:pPr>
                                                  <w:spacing w:after="0" w:line="240" w:lineRule="auto"/>
                                                  <w:rPr>
                                                    <w:rFonts w:ascii="Calibri" w:eastAsia="Times New Roman" w:hAnsi="Calibri" w:cs="Calibri"/>
                                                    <w:vanish/>
                                                    <w:lang w:val="en-GB" w:eastAsia="cs-CZ"/>
                                                  </w:rPr>
                                                </w:pPr>
                                              </w:p>
                                              <w:tbl>
                                                <w:tblPr>
                                                  <w:tblW w:w="5000" w:type="pct"/>
                                                  <w:tblCellMar>
                                                    <w:left w:w="0" w:type="dxa"/>
                                                    <w:right w:w="0" w:type="dxa"/>
                                                  </w:tblCellMar>
                                                  <w:tblLook w:val="04A0" w:firstRow="1" w:lastRow="0" w:firstColumn="1" w:lastColumn="0" w:noHBand="0" w:noVBand="1"/>
                                                </w:tblPr>
                                                <w:tblGrid>
                                                  <w:gridCol w:w="4500"/>
                                                </w:tblGrid>
                                                <w:tr w:rsidR="004A3364" w:rsidRPr="004A3364" w14:paraId="2567FA6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00"/>
                                                      </w:tblGrid>
                                                      <w:tr w:rsidR="004A3364" w:rsidRPr="004A3364" w14:paraId="144AB11F" w14:textId="77777777">
                                                        <w:tc>
                                                          <w:tcPr>
                                                            <w:tcW w:w="44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4500"/>
                                                            </w:tblGrid>
                                                            <w:tr w:rsidR="004A3364" w:rsidRPr="004A3364" w14:paraId="5CA862E1" w14:textId="77777777">
                                                              <w:tc>
                                                                <w:tcPr>
                                                                  <w:tcW w:w="0" w:type="auto"/>
                                                                  <w:tcMar>
                                                                    <w:top w:w="0" w:type="dxa"/>
                                                                    <w:left w:w="270" w:type="dxa"/>
                                                                    <w:bottom w:w="135" w:type="dxa"/>
                                                                    <w:right w:w="270" w:type="dxa"/>
                                                                  </w:tcMar>
                                                                  <w:hideMark/>
                                                                </w:tcPr>
                                                                <w:p w14:paraId="1AD7A3A2" w14:textId="77777777" w:rsidR="004A3364" w:rsidRPr="004A3364" w:rsidRDefault="004A3364" w:rsidP="004A3364">
                                                                  <w:pPr>
                                                                    <w:spacing w:after="0" w:line="360" w:lineRule="auto"/>
                                                                    <w:jc w:val="both"/>
                                                                    <w:rPr>
                                                                      <w:rFonts w:ascii="Helvetica" w:eastAsia="Times New Roman" w:hAnsi="Helvetica" w:cs="Helvetica"/>
                                                                      <w:color w:val="202020"/>
                                                                      <w:sz w:val="21"/>
                                                                      <w:szCs w:val="21"/>
                                                                      <w:lang w:val="en-GB" w:eastAsia="cs-CZ"/>
                                                                    </w:rPr>
                                                                  </w:pPr>
                                                                  <w:r w:rsidRPr="004A3364">
                                                                    <w:rPr>
                                                                      <w:rFonts w:ascii="Helvetica" w:eastAsia="Times New Roman" w:hAnsi="Helvetica" w:cs="Helvetica"/>
                                                                      <w:b/>
                                                                      <w:bCs/>
                                                                      <w:noProof/>
                                                                      <w:color w:val="202020"/>
                                                                      <w:sz w:val="21"/>
                                                                      <w:szCs w:val="21"/>
                                                                      <w:lang w:val="en-GB" w:eastAsia="cs-CZ"/>
                                                                    </w:rPr>
                                                                    <w:lastRenderedPageBreak/>
                                                                    <w:drawing>
                                                                      <wp:inline distT="0" distB="0" distL="0" distR="0" wp14:anchorId="1324AFFE" wp14:editId="01805EB2">
                                                                        <wp:extent cx="952500" cy="1571625"/>
                                                                        <wp:effectExtent l="0" t="0" r="0" b="952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1571625"/>
                                                                                </a:xfrm>
                                                                                <a:prstGeom prst="rect">
                                                                                  <a:avLst/>
                                                                                </a:prstGeom>
                                                                                <a:noFill/>
                                                                                <a:ln>
                                                                                  <a:noFill/>
                                                                                </a:ln>
                                                                              </pic:spPr>
                                                                            </pic:pic>
                                                                          </a:graphicData>
                                                                        </a:graphic>
                                                                      </wp:inline>
                                                                    </w:drawing>
                                                                  </w:r>
                                                                  <w:r w:rsidRPr="004A3364">
                                                                    <w:rPr>
                                                                      <w:rFonts w:ascii="Helvetica" w:eastAsia="Times New Roman" w:hAnsi="Helvetica" w:cs="Helvetica"/>
                                                                      <w:b/>
                                                                      <w:bCs/>
                                                                      <w:color w:val="202020"/>
                                                                      <w:sz w:val="21"/>
                                                                      <w:szCs w:val="21"/>
                                                                      <w:lang w:val="en-GB" w:eastAsia="cs-CZ"/>
                                                                    </w:rPr>
                                                                    <w:br/>
                                                                    <w:t>Bar All Bent </w:t>
                                                                  </w:r>
                                                                </w:p>
                                                                <w:p w14:paraId="5DAD4E79" w14:textId="77777777" w:rsidR="004A3364" w:rsidRPr="004A3364" w:rsidRDefault="004A3364" w:rsidP="004A3364">
                                                                  <w:pPr>
                                                                    <w:spacing w:after="0" w:line="360" w:lineRule="auto"/>
                                                                    <w:rPr>
                                                                      <w:rFonts w:ascii="Helvetica" w:eastAsia="Times New Roman" w:hAnsi="Helvetica" w:cs="Helvetica"/>
                                                                      <w:color w:val="202020"/>
                                                                      <w:sz w:val="21"/>
                                                                      <w:szCs w:val="21"/>
                                                                      <w:lang w:val="en-GB" w:eastAsia="cs-CZ"/>
                                                                    </w:rPr>
                                                                  </w:pPr>
                                                                  <w:r w:rsidRPr="004A3364">
                                                                    <w:rPr>
                                                                      <w:rFonts w:ascii="Helvetica" w:eastAsia="Times New Roman" w:hAnsi="Helvetica" w:cs="Helvetica"/>
                                                                      <w:color w:val="202020"/>
                                                                      <w:sz w:val="21"/>
                                                                      <w:szCs w:val="21"/>
                                                                      <w:lang w:val="en-GB" w:eastAsia="cs-CZ"/>
                                                                    </w:rPr>
                                                                    <w:t>High playing tolerance in winter.</w:t>
                                                                  </w:r>
                                                                  <w:r w:rsidRPr="004A3364">
                                                                    <w:rPr>
                                                                      <w:rFonts w:ascii="Helvetica" w:eastAsia="Times New Roman" w:hAnsi="Helvetica" w:cs="Helvetica"/>
                                                                      <w:color w:val="202020"/>
                                                                      <w:sz w:val="21"/>
                                                                      <w:szCs w:val="21"/>
                                                                      <w:lang w:val="en-GB" w:eastAsia="cs-CZ"/>
                                                                    </w:rPr>
                                                                    <w:br/>
                                                                    <w:t>Tolerates close mowing.</w:t>
                                                                  </w:r>
                                                                  <w:r w:rsidRPr="004A3364">
                                                                    <w:rPr>
                                                                      <w:rFonts w:ascii="Helvetica" w:eastAsia="Times New Roman" w:hAnsi="Helvetica" w:cs="Helvetica"/>
                                                                      <w:color w:val="202020"/>
                                                                      <w:sz w:val="21"/>
                                                                      <w:szCs w:val="21"/>
                                                                      <w:lang w:val="en-GB" w:eastAsia="cs-CZ"/>
                                                                    </w:rPr>
                                                                    <w:br/>
                                                                    <w:t xml:space="preserve">Greens with high ball speed. </w:t>
                                                                  </w:r>
                                                                </w:p>
                                                              </w:tc>
                                                            </w:tr>
                                                          </w:tbl>
                                                          <w:p w14:paraId="42E6334C"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r>
                                                    </w:tbl>
                                                    <w:p w14:paraId="1079A2D2"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r>
                                              </w:tbl>
                                              <w:p w14:paraId="20FD1589" w14:textId="77777777" w:rsidR="004A3364" w:rsidRPr="004A3364" w:rsidRDefault="004A3364" w:rsidP="004A3364">
                                                <w:pPr>
                                                  <w:spacing w:after="0" w:line="240" w:lineRule="auto"/>
                                                  <w:rPr>
                                                    <w:rFonts w:ascii="Calibri" w:eastAsia="Times New Roman" w:hAnsi="Calibri" w:cs="Calibri"/>
                                                    <w:vanish/>
                                                    <w:lang w:val="en-GB" w:eastAsia="cs-CZ"/>
                                                  </w:rPr>
                                                </w:pPr>
                                              </w:p>
                                              <w:tbl>
                                                <w:tblPr>
                                                  <w:tblW w:w="5000" w:type="pct"/>
                                                  <w:tblCellMar>
                                                    <w:left w:w="0" w:type="dxa"/>
                                                    <w:right w:w="0" w:type="dxa"/>
                                                  </w:tblCellMar>
                                                  <w:tblLook w:val="04A0" w:firstRow="1" w:lastRow="0" w:firstColumn="1" w:lastColumn="0" w:noHBand="0" w:noVBand="1"/>
                                                </w:tblPr>
                                                <w:tblGrid>
                                                  <w:gridCol w:w="4500"/>
                                                </w:tblGrid>
                                                <w:tr w:rsidR="004A3364" w:rsidRPr="004A3364" w14:paraId="156581AF" w14:textId="77777777">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2500"/>
                                                      </w:tblGrid>
                                                      <w:tr w:rsidR="004A3364" w:rsidRPr="004A3364" w14:paraId="50F2D99B" w14:textId="77777777">
                                                        <w:trPr>
                                                          <w:jc w:val="center"/>
                                                        </w:trPr>
                                                        <w:tc>
                                                          <w:tcPr>
                                                            <w:tcW w:w="0" w:type="auto"/>
                                                            <w:shd w:val="clear" w:color="auto" w:fill="2BAADF"/>
                                                            <w:tcMar>
                                                              <w:top w:w="270" w:type="dxa"/>
                                                              <w:left w:w="270" w:type="dxa"/>
                                                              <w:bottom w:w="270" w:type="dxa"/>
                                                              <w:right w:w="270" w:type="dxa"/>
                                                            </w:tcMar>
                                                            <w:vAlign w:val="center"/>
                                                            <w:hideMark/>
                                                          </w:tcPr>
                                                          <w:p w14:paraId="282FE863" w14:textId="77777777" w:rsidR="004A3364" w:rsidRPr="004A3364" w:rsidRDefault="00E14285" w:rsidP="004A3364">
                                                            <w:pPr>
                                                              <w:spacing w:after="0" w:line="240" w:lineRule="auto"/>
                                                              <w:jc w:val="center"/>
                                                              <w:rPr>
                                                                <w:rFonts w:ascii="Arial" w:eastAsia="Times New Roman" w:hAnsi="Arial" w:cs="Arial"/>
                                                                <w:sz w:val="24"/>
                                                                <w:szCs w:val="24"/>
                                                                <w:lang w:val="en-GB" w:eastAsia="cs-CZ"/>
                                                              </w:rPr>
                                                            </w:pPr>
                                                            <w:hyperlink r:id="rId14" w:tgtFrame="_blank" w:tooltip="More information" w:history="1">
                                                              <w:r w:rsidR="004A3364" w:rsidRPr="004A3364">
                                                                <w:rPr>
                                                                  <w:rFonts w:ascii="Arial" w:eastAsia="Times New Roman" w:hAnsi="Arial" w:cs="Arial"/>
                                                                  <w:b/>
                                                                  <w:bCs/>
                                                                  <w:color w:val="FFFFFF"/>
                                                                  <w:sz w:val="24"/>
                                                                  <w:szCs w:val="24"/>
                                                                  <w:lang w:val="en-GB" w:eastAsia="cs-CZ"/>
                                                                </w:rPr>
                                                                <w:t>More information</w:t>
                                                              </w:r>
                                                            </w:hyperlink>
                                                            <w:r w:rsidR="004A3364" w:rsidRPr="004A3364">
                                                              <w:rPr>
                                                                <w:rFonts w:ascii="Arial" w:eastAsia="Times New Roman" w:hAnsi="Arial" w:cs="Arial"/>
                                                                <w:sz w:val="24"/>
                                                                <w:szCs w:val="24"/>
                                                                <w:lang w:val="en-GB" w:eastAsia="cs-CZ"/>
                                                              </w:rPr>
                                                              <w:t xml:space="preserve"> </w:t>
                                                            </w:r>
                                                          </w:p>
                                                        </w:tc>
                                                      </w:tr>
                                                    </w:tbl>
                                                    <w:p w14:paraId="0F92FFA1" w14:textId="77777777" w:rsidR="004A3364" w:rsidRPr="004A3364" w:rsidRDefault="004A3364" w:rsidP="004A3364">
                                                      <w:pPr>
                                                        <w:spacing w:after="0" w:line="240" w:lineRule="auto"/>
                                                        <w:jc w:val="center"/>
                                                        <w:rPr>
                                                          <w:rFonts w:ascii="Times New Roman" w:eastAsia="Times New Roman" w:hAnsi="Times New Roman" w:cs="Times New Roman"/>
                                                          <w:sz w:val="20"/>
                                                          <w:szCs w:val="20"/>
                                                          <w:lang w:val="en-GB" w:eastAsia="cs-CZ"/>
                                                        </w:rPr>
                                                      </w:pPr>
                                                    </w:p>
                                                  </w:tc>
                                                </w:tr>
                                              </w:tbl>
                                              <w:p w14:paraId="722CC0E8"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r>
                                        </w:tbl>
                                        <w:p w14:paraId="7F4F536B"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4A3364" w:rsidRPr="004A3364" w14:paraId="3F63FC04" w14:textId="77777777">
                                            <w:tc>
                                              <w:tcPr>
                                                <w:tcW w:w="0" w:type="auto"/>
                                              </w:tcPr>
                                              <w:tbl>
                                                <w:tblPr>
                                                  <w:tblW w:w="5000" w:type="pct"/>
                                                  <w:tblCellMar>
                                                    <w:left w:w="0" w:type="dxa"/>
                                                    <w:right w:w="0" w:type="dxa"/>
                                                  </w:tblCellMar>
                                                  <w:tblLook w:val="04A0" w:firstRow="1" w:lastRow="0" w:firstColumn="1" w:lastColumn="0" w:noHBand="0" w:noVBand="1"/>
                                                </w:tblPr>
                                                <w:tblGrid>
                                                  <w:gridCol w:w="4500"/>
                                                </w:tblGrid>
                                                <w:tr w:rsidR="004A3364" w:rsidRPr="004A3364" w14:paraId="4931FA0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00"/>
                                                      </w:tblGrid>
                                                      <w:tr w:rsidR="004A3364" w:rsidRPr="004A3364" w14:paraId="3FC79474" w14:textId="77777777">
                                                        <w:tc>
                                                          <w:tcPr>
                                                            <w:tcW w:w="44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4500"/>
                                                            </w:tblGrid>
                                                            <w:tr w:rsidR="004A3364" w:rsidRPr="004A3364" w14:paraId="33A9DB72" w14:textId="77777777">
                                                              <w:tc>
                                                                <w:tcPr>
                                                                  <w:tcW w:w="0" w:type="auto"/>
                                                                  <w:tcMar>
                                                                    <w:top w:w="0" w:type="dxa"/>
                                                                    <w:left w:w="270" w:type="dxa"/>
                                                                    <w:bottom w:w="135" w:type="dxa"/>
                                                                    <w:right w:w="270" w:type="dxa"/>
                                                                  </w:tcMar>
                                                                  <w:hideMark/>
                                                                </w:tcPr>
                                                                <w:p w14:paraId="21401D1E" w14:textId="77777777" w:rsidR="004A3364" w:rsidRPr="004A3364" w:rsidRDefault="004A3364" w:rsidP="004A3364">
                                                                  <w:pPr>
                                                                    <w:spacing w:after="0" w:line="360" w:lineRule="auto"/>
                                                                    <w:rPr>
                                                                      <w:rFonts w:ascii="Helvetica" w:eastAsia="Times New Roman" w:hAnsi="Helvetica" w:cs="Helvetica"/>
                                                                      <w:color w:val="202020"/>
                                                                      <w:sz w:val="21"/>
                                                                      <w:szCs w:val="21"/>
                                                                      <w:lang w:val="en-GB" w:eastAsia="cs-CZ"/>
                                                                    </w:rPr>
                                                                  </w:pPr>
                                                                  <w:r w:rsidRPr="004A3364">
                                                                    <w:rPr>
                                                                      <w:rFonts w:ascii="Helvetica" w:eastAsia="Times New Roman" w:hAnsi="Helvetica" w:cs="Helvetica"/>
                                                                      <w:noProof/>
                                                                      <w:color w:val="202020"/>
                                                                      <w:sz w:val="21"/>
                                                                      <w:szCs w:val="21"/>
                                                                      <w:lang w:val="en-GB" w:eastAsia="cs-CZ"/>
                                                                    </w:rPr>
                                                                    <w:lastRenderedPageBreak/>
                                                                    <w:drawing>
                                                                      <wp:inline distT="0" distB="0" distL="0" distR="0" wp14:anchorId="34BD87B7" wp14:editId="660C4209">
                                                                        <wp:extent cx="952500" cy="1571625"/>
                                                                        <wp:effectExtent l="0" t="0" r="0" b="9525"/>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1571625"/>
                                                                                </a:xfrm>
                                                                                <a:prstGeom prst="rect">
                                                                                  <a:avLst/>
                                                                                </a:prstGeom>
                                                                                <a:noFill/>
                                                                                <a:ln>
                                                                                  <a:noFill/>
                                                                                </a:ln>
                                                                              </pic:spPr>
                                                                            </pic:pic>
                                                                          </a:graphicData>
                                                                        </a:graphic>
                                                                      </wp:inline>
                                                                    </w:drawing>
                                                                  </w:r>
                                                                  <w:r w:rsidRPr="004A3364">
                                                                    <w:rPr>
                                                                      <w:rFonts w:ascii="Helvetica" w:eastAsia="Times New Roman" w:hAnsi="Helvetica" w:cs="Helvetica"/>
                                                                      <w:color w:val="202020"/>
                                                                      <w:sz w:val="21"/>
                                                                      <w:szCs w:val="21"/>
                                                                      <w:lang w:val="en-GB" w:eastAsia="cs-CZ"/>
                                                                    </w:rPr>
                                                                    <w:br/>
                                                                  </w:r>
                                                                  <w:r w:rsidRPr="004A3364">
                                                                    <w:rPr>
                                                                      <w:rFonts w:ascii="Helvetica" w:eastAsia="Times New Roman" w:hAnsi="Helvetica" w:cs="Helvetica"/>
                                                                      <w:b/>
                                                                      <w:bCs/>
                                                                      <w:color w:val="202020"/>
                                                                      <w:sz w:val="21"/>
                                                                      <w:szCs w:val="21"/>
                                                                      <w:lang w:val="en-GB" w:eastAsia="cs-CZ"/>
                                                                    </w:rPr>
                                                                    <w:t>Bar Duo Bent</w:t>
                                                                  </w:r>
                                                                  <w:r w:rsidRPr="004A3364">
                                                                    <w:rPr>
                                                                      <w:rFonts w:ascii="Helvetica" w:eastAsia="Times New Roman" w:hAnsi="Helvetica" w:cs="Helvetica"/>
                                                                      <w:color w:val="202020"/>
                                                                      <w:sz w:val="21"/>
                                                                      <w:szCs w:val="21"/>
                                                                      <w:lang w:val="en-GB" w:eastAsia="cs-CZ"/>
                                                                    </w:rPr>
                                                                    <w:br/>
                                                                    <w:t>High playing tolerance in summer and winter.</w:t>
                                                                  </w:r>
                                                                  <w:r w:rsidRPr="004A3364">
                                                                    <w:rPr>
                                                                      <w:rFonts w:ascii="Helvetica" w:eastAsia="Times New Roman" w:hAnsi="Helvetica" w:cs="Helvetica"/>
                                                                      <w:color w:val="202020"/>
                                                                      <w:sz w:val="21"/>
                                                                      <w:szCs w:val="21"/>
                                                                      <w:lang w:val="en-GB" w:eastAsia="cs-CZ"/>
                                                                    </w:rPr>
                                                                    <w:br/>
                                                                    <w:t>Tolerates very close mowing.</w:t>
                                                                  </w:r>
                                                                  <w:r w:rsidRPr="004A3364">
                                                                    <w:rPr>
                                                                      <w:rFonts w:ascii="Helvetica" w:eastAsia="Times New Roman" w:hAnsi="Helvetica" w:cs="Helvetica"/>
                                                                      <w:color w:val="202020"/>
                                                                      <w:sz w:val="21"/>
                                                                      <w:szCs w:val="21"/>
                                                                      <w:lang w:val="en-GB" w:eastAsia="cs-CZ"/>
                                                                    </w:rPr>
                                                                    <w:br/>
                                                                    <w:t xml:space="preserve">Greens with high ball speed. </w:t>
                                                                  </w:r>
                                                                </w:p>
                                                              </w:tc>
                                                            </w:tr>
                                                          </w:tbl>
                                                          <w:p w14:paraId="16546C33"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r>
                                                    </w:tbl>
                                                    <w:p w14:paraId="6696FB42"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r>
                                              </w:tbl>
                                              <w:p w14:paraId="1D50C8D7" w14:textId="77777777" w:rsidR="004A3364" w:rsidRPr="004A3364" w:rsidRDefault="004A3364" w:rsidP="004A3364">
                                                <w:pPr>
                                                  <w:spacing w:after="0" w:line="240" w:lineRule="auto"/>
                                                  <w:rPr>
                                                    <w:rFonts w:ascii="Calibri" w:eastAsia="Times New Roman" w:hAnsi="Calibri" w:cs="Calibri"/>
                                                    <w:vanish/>
                                                    <w:lang w:val="en-GB" w:eastAsia="cs-CZ"/>
                                                  </w:rPr>
                                                </w:pPr>
                                              </w:p>
                                              <w:tbl>
                                                <w:tblPr>
                                                  <w:tblW w:w="5000" w:type="pct"/>
                                                  <w:tblCellMar>
                                                    <w:left w:w="0" w:type="dxa"/>
                                                    <w:right w:w="0" w:type="dxa"/>
                                                  </w:tblCellMar>
                                                  <w:tblLook w:val="04A0" w:firstRow="1" w:lastRow="0" w:firstColumn="1" w:lastColumn="0" w:noHBand="0" w:noVBand="1"/>
                                                </w:tblPr>
                                                <w:tblGrid>
                                                  <w:gridCol w:w="4500"/>
                                                </w:tblGrid>
                                                <w:tr w:rsidR="004A3364" w:rsidRPr="004A3364" w14:paraId="17D9AE07" w14:textId="77777777">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2500"/>
                                                      </w:tblGrid>
                                                      <w:tr w:rsidR="004A3364" w:rsidRPr="004A3364" w14:paraId="05E4475F" w14:textId="77777777">
                                                        <w:trPr>
                                                          <w:jc w:val="center"/>
                                                        </w:trPr>
                                                        <w:tc>
                                                          <w:tcPr>
                                                            <w:tcW w:w="0" w:type="auto"/>
                                                            <w:shd w:val="clear" w:color="auto" w:fill="2BAADF"/>
                                                            <w:tcMar>
                                                              <w:top w:w="270" w:type="dxa"/>
                                                              <w:left w:w="270" w:type="dxa"/>
                                                              <w:bottom w:w="270" w:type="dxa"/>
                                                              <w:right w:w="270" w:type="dxa"/>
                                                            </w:tcMar>
                                                            <w:vAlign w:val="center"/>
                                                            <w:hideMark/>
                                                          </w:tcPr>
                                                          <w:p w14:paraId="3F3596BB" w14:textId="77777777" w:rsidR="004A3364" w:rsidRPr="004A3364" w:rsidRDefault="00E14285" w:rsidP="004A3364">
                                                            <w:pPr>
                                                              <w:spacing w:after="0" w:line="240" w:lineRule="auto"/>
                                                              <w:jc w:val="center"/>
                                                              <w:rPr>
                                                                <w:rFonts w:ascii="Arial" w:eastAsia="Times New Roman" w:hAnsi="Arial" w:cs="Arial"/>
                                                                <w:sz w:val="24"/>
                                                                <w:szCs w:val="24"/>
                                                                <w:lang w:val="en-GB" w:eastAsia="cs-CZ"/>
                                                              </w:rPr>
                                                            </w:pPr>
                                                            <w:hyperlink r:id="rId16" w:tgtFrame="_blank" w:tooltip="More information" w:history="1">
                                                              <w:r w:rsidR="004A3364" w:rsidRPr="004A3364">
                                                                <w:rPr>
                                                                  <w:rFonts w:ascii="Arial" w:eastAsia="Times New Roman" w:hAnsi="Arial" w:cs="Arial"/>
                                                                  <w:b/>
                                                                  <w:bCs/>
                                                                  <w:color w:val="FFFFFF"/>
                                                                  <w:sz w:val="24"/>
                                                                  <w:szCs w:val="24"/>
                                                                  <w:lang w:val="en-GB" w:eastAsia="cs-CZ"/>
                                                                </w:rPr>
                                                                <w:t>More information</w:t>
                                                              </w:r>
                                                            </w:hyperlink>
                                                            <w:r w:rsidR="004A3364" w:rsidRPr="004A3364">
                                                              <w:rPr>
                                                                <w:rFonts w:ascii="Arial" w:eastAsia="Times New Roman" w:hAnsi="Arial" w:cs="Arial"/>
                                                                <w:sz w:val="24"/>
                                                                <w:szCs w:val="24"/>
                                                                <w:lang w:val="en-GB" w:eastAsia="cs-CZ"/>
                                                              </w:rPr>
                                                              <w:t xml:space="preserve"> </w:t>
                                                            </w:r>
                                                          </w:p>
                                                        </w:tc>
                                                      </w:tr>
                                                    </w:tbl>
                                                    <w:p w14:paraId="2192CD46" w14:textId="77777777" w:rsidR="004A3364" w:rsidRPr="004A3364" w:rsidRDefault="004A3364" w:rsidP="004A3364">
                                                      <w:pPr>
                                                        <w:spacing w:after="0" w:line="240" w:lineRule="auto"/>
                                                        <w:jc w:val="center"/>
                                                        <w:rPr>
                                                          <w:rFonts w:ascii="Times New Roman" w:eastAsia="Times New Roman" w:hAnsi="Times New Roman" w:cs="Times New Roman"/>
                                                          <w:sz w:val="20"/>
                                                          <w:szCs w:val="20"/>
                                                          <w:lang w:val="en-GB" w:eastAsia="cs-CZ"/>
                                                        </w:rPr>
                                                      </w:pPr>
                                                    </w:p>
                                                  </w:tc>
                                                </w:tr>
                                              </w:tbl>
                                              <w:p w14:paraId="14F613D8"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r>
                                        </w:tbl>
                                        <w:p w14:paraId="79C80848"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r>
                                  </w:tbl>
                                  <w:p w14:paraId="5A9ACB5B" w14:textId="5D8FA55B" w:rsidR="004A3364" w:rsidRPr="004A3364" w:rsidRDefault="004A3364" w:rsidP="004A3364">
                                    <w:pPr>
                                      <w:spacing w:after="0" w:line="360" w:lineRule="auto"/>
                                      <w:rPr>
                                        <w:rFonts w:ascii="Helvetica" w:eastAsia="Times New Roman" w:hAnsi="Helvetica" w:cs="Helvetica"/>
                                        <w:color w:val="202020"/>
                                        <w:sz w:val="21"/>
                                        <w:szCs w:val="21"/>
                                        <w:lang w:val="en-GB" w:eastAsia="cs-CZ"/>
                                      </w:rPr>
                                    </w:pPr>
                                  </w:p>
                                </w:tc>
                              </w:tr>
                            </w:tbl>
                            <w:p w14:paraId="44F1BD75"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r>
                      </w:tbl>
                      <w:p w14:paraId="139BD0F0"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r>
                </w:tbl>
                <w:p w14:paraId="55F8BAC5" w14:textId="77777777" w:rsidR="004A3364" w:rsidRPr="004A3364" w:rsidRDefault="004A3364" w:rsidP="004A3364">
                  <w:pPr>
                    <w:spacing w:after="0" w:line="240" w:lineRule="auto"/>
                    <w:rPr>
                      <w:rFonts w:ascii="Times New Roman" w:eastAsia="Times New Roman" w:hAnsi="Times New Roman" w:cs="Times New Roman"/>
                      <w:sz w:val="20"/>
                      <w:szCs w:val="20"/>
                      <w:lang w:val="en-GB" w:eastAsia="cs-CZ"/>
                    </w:rPr>
                  </w:pPr>
                </w:p>
              </w:tc>
            </w:tr>
          </w:tbl>
          <w:p w14:paraId="2C5C2743" w14:textId="77777777" w:rsidR="004A3364" w:rsidRPr="004A3364" w:rsidRDefault="004A3364" w:rsidP="004A3364">
            <w:pPr>
              <w:spacing w:after="0" w:line="240" w:lineRule="auto"/>
              <w:jc w:val="center"/>
              <w:rPr>
                <w:rFonts w:ascii="Times New Roman" w:eastAsia="Times New Roman" w:hAnsi="Times New Roman" w:cs="Times New Roman"/>
                <w:sz w:val="20"/>
                <w:szCs w:val="20"/>
                <w:lang w:val="en-GB" w:eastAsia="cs-CZ"/>
              </w:rPr>
            </w:pPr>
          </w:p>
        </w:tc>
      </w:tr>
    </w:tbl>
    <w:p w14:paraId="564AE93E" w14:textId="77777777" w:rsidR="00E761BC" w:rsidRPr="004A3364" w:rsidRDefault="00E761BC">
      <w:pPr>
        <w:rPr>
          <w:lang w:val="en-GB"/>
        </w:rPr>
      </w:pPr>
    </w:p>
    <w:sectPr w:rsidR="00E761BC" w:rsidRPr="004A336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364"/>
    <w:rsid w:val="000C10C5"/>
    <w:rsid w:val="0036003B"/>
    <w:rsid w:val="004A3364"/>
    <w:rsid w:val="005E6171"/>
    <w:rsid w:val="00E14285"/>
    <w:rsid w:val="00E761B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BE9B1"/>
  <w15:chartTrackingRefBased/>
  <w15:docId w15:val="{C2C4E356-0763-496F-A141-823F0ED5C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4A3364"/>
    <w:rPr>
      <w:color w:val="0563C1" w:themeColor="hyperlink"/>
      <w:u w:val="single"/>
    </w:rPr>
  </w:style>
  <w:style w:type="character" w:styleId="Nevyeenzmnka">
    <w:name w:val="Unresolved Mention"/>
    <w:basedOn w:val="Standardnpsmoodstavce"/>
    <w:uiPriority w:val="99"/>
    <w:semiHidden/>
    <w:unhideWhenUsed/>
    <w:rsid w:val="004A33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4428884">
      <w:bodyDiv w:val="1"/>
      <w:marLeft w:val="0"/>
      <w:marRight w:val="0"/>
      <w:marTop w:val="0"/>
      <w:marBottom w:val="0"/>
      <w:divBdr>
        <w:top w:val="none" w:sz="0" w:space="0" w:color="auto"/>
        <w:left w:val="none" w:sz="0" w:space="0" w:color="auto"/>
        <w:bottom w:val="none" w:sz="0" w:space="0" w:color="auto"/>
        <w:right w:val="none" w:sz="0" w:space="0" w:color="auto"/>
      </w:divBdr>
    </w:div>
    <w:div w:id="510946555">
      <w:bodyDiv w:val="1"/>
      <w:marLeft w:val="0"/>
      <w:marRight w:val="0"/>
      <w:marTop w:val="0"/>
      <w:marBottom w:val="0"/>
      <w:divBdr>
        <w:top w:val="none" w:sz="0" w:space="0" w:color="auto"/>
        <w:left w:val="none" w:sz="0" w:space="0" w:color="auto"/>
        <w:bottom w:val="none" w:sz="0" w:space="0" w:color="auto"/>
        <w:right w:val="none" w:sz="0" w:space="0" w:color="auto"/>
      </w:divBdr>
    </w:div>
    <w:div w:id="1354726117">
      <w:bodyDiv w:val="1"/>
      <w:marLeft w:val="0"/>
      <w:marRight w:val="0"/>
      <w:marTop w:val="0"/>
      <w:marBottom w:val="0"/>
      <w:divBdr>
        <w:top w:val="none" w:sz="0" w:space="0" w:color="auto"/>
        <w:left w:val="none" w:sz="0" w:space="0" w:color="auto"/>
        <w:bottom w:val="none" w:sz="0" w:space="0" w:color="auto"/>
        <w:right w:val="none" w:sz="0" w:space="0" w:color="auto"/>
      </w:divBdr>
    </w:div>
    <w:div w:id="1594897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barenbrug.us18.list-manage.com/track/click?u=858028e74c126f62359832098&amp;id=6c11ae35af&amp;e=4e77e481b4"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barenbrug.us18.list-manage.com/track/click?u=858028e74c126f62359832098&amp;id=42d067dcf6&amp;e=4e77e481b4"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image" Target="media/image2.jpeg"/><Relationship Id="rId15" Type="http://schemas.openxmlformats.org/officeDocument/2006/relationships/image" Target="media/image9.png"/><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hyperlink" Target="https://barenbrug.us18.list-manage.com/track/click?u=858028e74c126f62359832098&amp;id=b954d6115d&amp;e=4e77e481b4" TargetMode="External"/><Relationship Id="rId14" Type="http://schemas.openxmlformats.org/officeDocument/2006/relationships/hyperlink" Target="https://barenbrug.us18.list-manage.com/track/click?u=858028e74c126f62359832098&amp;id=81bc31d99d&amp;e=4e77e481b4"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7</Pages>
  <Words>1208</Words>
  <Characters>7128</Characters>
  <Application>Microsoft Office Word</Application>
  <DocSecurity>0</DocSecurity>
  <Lines>59</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Zdenek Kadrnozka</dc:creator>
  <cp:keywords/>
  <dc:description/>
  <cp:lastModifiedBy>Zdenek Kadrnozka</cp:lastModifiedBy>
  <cp:revision>2</cp:revision>
  <dcterms:created xsi:type="dcterms:W3CDTF">2020-08-18T11:33:00Z</dcterms:created>
  <dcterms:modified xsi:type="dcterms:W3CDTF">2020-08-18T12:56:00Z</dcterms:modified>
</cp:coreProperties>
</file>